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F2A2F" w14:textId="77777777" w:rsidR="00034576" w:rsidRPr="006112E3" w:rsidRDefault="00034576" w:rsidP="00D76ED3">
      <w:pPr>
        <w:jc w:val="center"/>
        <w:rPr>
          <w:rFonts w:ascii="Times New Roman" w:eastAsia="Times New Roman" w:hAnsi="Times New Roman"/>
          <w:b/>
          <w:bCs/>
          <w:sz w:val="24"/>
          <w:szCs w:val="24"/>
        </w:rPr>
      </w:pPr>
      <w:bookmarkStart w:id="0" w:name="_GoBack"/>
      <w:bookmarkEnd w:id="0"/>
    </w:p>
    <w:p w14:paraId="2E6C254C" w14:textId="66741A8C" w:rsidR="00530BB0" w:rsidRPr="006112E3" w:rsidRDefault="00A41757" w:rsidP="00EF06EA">
      <w:pPr>
        <w:jc w:val="center"/>
        <w:rPr>
          <w:rFonts w:ascii="Times New Roman" w:eastAsia="Times New Roman" w:hAnsi="Times New Roman"/>
          <w:b/>
          <w:bCs/>
          <w:sz w:val="24"/>
          <w:szCs w:val="24"/>
        </w:rPr>
      </w:pPr>
      <w:r w:rsidRPr="006112E3">
        <w:rPr>
          <w:rFonts w:ascii="Times New Roman" w:hAnsi="Times New Roman"/>
          <w:b/>
          <w:sz w:val="24"/>
          <w:szCs w:val="24"/>
          <w:lang w:val="fr-FR" w:bidi="fr-FR"/>
        </w:rPr>
        <w:t>AVIS AUX MÉDIAS</w:t>
      </w:r>
      <w:r w:rsidR="00EF06EA" w:rsidRPr="006112E3">
        <w:rPr>
          <w:rFonts w:ascii="Times New Roman" w:hAnsi="Times New Roman"/>
          <w:b/>
          <w:sz w:val="24"/>
          <w:szCs w:val="24"/>
          <w:lang w:val="fr-FR" w:bidi="fr-FR"/>
        </w:rPr>
        <w:t> : Point presse</w:t>
      </w:r>
    </w:p>
    <w:p w14:paraId="03B774C7" w14:textId="77777777" w:rsidR="00530BB0" w:rsidRPr="006112E3" w:rsidRDefault="00530BB0" w:rsidP="00D76ED3">
      <w:pPr>
        <w:jc w:val="center"/>
        <w:rPr>
          <w:rFonts w:ascii="Times New Roman" w:eastAsia="Times New Roman" w:hAnsi="Times New Roman"/>
          <w:b/>
          <w:bCs/>
          <w:sz w:val="24"/>
          <w:szCs w:val="24"/>
        </w:rPr>
      </w:pPr>
    </w:p>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8015"/>
      </w:tblGrid>
      <w:tr w:rsidR="00E66232" w:rsidRPr="006112E3" w14:paraId="0982D526" w14:textId="77777777" w:rsidTr="00E66232">
        <w:tc>
          <w:tcPr>
            <w:tcW w:w="9351" w:type="dxa"/>
            <w:gridSpan w:val="2"/>
          </w:tcPr>
          <w:p w14:paraId="4587E5AC" w14:textId="1443DB6D" w:rsidR="00E66232" w:rsidRPr="006112E3" w:rsidRDefault="00450350" w:rsidP="00E66232">
            <w:pPr>
              <w:rPr>
                <w:rFonts w:ascii="Times New Roman" w:hAnsi="Times New Roman"/>
                <w:color w:val="000000" w:themeColor="text1"/>
                <w:sz w:val="24"/>
                <w:szCs w:val="24"/>
                <w:lang w:val="fr-FR"/>
              </w:rPr>
            </w:pPr>
            <w:r w:rsidRPr="006112E3">
              <w:rPr>
                <w:rFonts w:ascii="Times New Roman" w:hAnsi="Times New Roman"/>
                <w:sz w:val="24"/>
                <w:szCs w:val="24"/>
                <w:lang w:val="fr-FR" w:bidi="fr-FR"/>
              </w:rPr>
              <w:t xml:space="preserve">Le rapport </w:t>
            </w:r>
            <w:r w:rsidRPr="006112E3">
              <w:rPr>
                <w:rFonts w:ascii="Times New Roman" w:hAnsi="Times New Roman"/>
                <w:i/>
                <w:sz w:val="24"/>
                <w:szCs w:val="24"/>
                <w:lang w:val="fr-FR" w:bidi="fr-FR"/>
              </w:rPr>
              <w:t xml:space="preserve">« Great Green Wall: </w:t>
            </w:r>
            <w:proofErr w:type="spellStart"/>
            <w:r w:rsidRPr="006112E3">
              <w:rPr>
                <w:rFonts w:ascii="Times New Roman" w:hAnsi="Times New Roman"/>
                <w:i/>
                <w:sz w:val="24"/>
                <w:szCs w:val="24"/>
                <w:lang w:val="fr-FR" w:bidi="fr-FR"/>
              </w:rPr>
              <w:t>Implementation</w:t>
            </w:r>
            <w:proofErr w:type="spellEnd"/>
            <w:r w:rsidRPr="006112E3">
              <w:rPr>
                <w:rFonts w:ascii="Times New Roman" w:hAnsi="Times New Roman"/>
                <w:i/>
                <w:sz w:val="24"/>
                <w:szCs w:val="24"/>
                <w:lang w:val="fr-FR" w:bidi="fr-FR"/>
              </w:rPr>
              <w:t xml:space="preserve"> </w:t>
            </w:r>
            <w:proofErr w:type="spellStart"/>
            <w:r w:rsidRPr="006112E3">
              <w:rPr>
                <w:rFonts w:ascii="Times New Roman" w:hAnsi="Times New Roman"/>
                <w:i/>
                <w:sz w:val="24"/>
                <w:szCs w:val="24"/>
                <w:lang w:val="fr-FR" w:bidi="fr-FR"/>
              </w:rPr>
              <w:t>Status</w:t>
            </w:r>
            <w:proofErr w:type="spellEnd"/>
            <w:r w:rsidRPr="006112E3">
              <w:rPr>
                <w:rFonts w:ascii="Times New Roman" w:hAnsi="Times New Roman"/>
                <w:i/>
                <w:sz w:val="24"/>
                <w:szCs w:val="24"/>
                <w:lang w:val="fr-FR" w:bidi="fr-FR"/>
              </w:rPr>
              <w:t xml:space="preserve"> and </w:t>
            </w:r>
            <w:proofErr w:type="spellStart"/>
            <w:r w:rsidRPr="006112E3">
              <w:rPr>
                <w:rFonts w:ascii="Times New Roman" w:hAnsi="Times New Roman"/>
                <w:i/>
                <w:sz w:val="24"/>
                <w:szCs w:val="24"/>
                <w:lang w:val="fr-FR" w:bidi="fr-FR"/>
              </w:rPr>
              <w:t>Way</w:t>
            </w:r>
            <w:proofErr w:type="spellEnd"/>
            <w:r w:rsidRPr="006112E3">
              <w:rPr>
                <w:rFonts w:ascii="Times New Roman" w:hAnsi="Times New Roman"/>
                <w:i/>
                <w:sz w:val="24"/>
                <w:szCs w:val="24"/>
                <w:lang w:val="fr-FR" w:bidi="fr-FR"/>
              </w:rPr>
              <w:t xml:space="preserve"> </w:t>
            </w:r>
            <w:proofErr w:type="spellStart"/>
            <w:r w:rsidRPr="006112E3">
              <w:rPr>
                <w:rFonts w:ascii="Times New Roman" w:hAnsi="Times New Roman"/>
                <w:i/>
                <w:sz w:val="24"/>
                <w:szCs w:val="24"/>
                <w:lang w:val="fr-FR" w:bidi="fr-FR"/>
              </w:rPr>
              <w:t>Ahead</w:t>
            </w:r>
            <w:proofErr w:type="spellEnd"/>
            <w:r w:rsidRPr="006112E3">
              <w:rPr>
                <w:rFonts w:ascii="Times New Roman" w:hAnsi="Times New Roman"/>
                <w:i/>
                <w:sz w:val="24"/>
                <w:szCs w:val="24"/>
                <w:lang w:val="fr-FR" w:bidi="fr-FR"/>
              </w:rPr>
              <w:t xml:space="preserve"> to 2030 » (« Grande Muraille Verte : état d’avancement et marche à suivre à </w:t>
            </w:r>
            <w:r w:rsidR="00CA04D0" w:rsidRPr="006112E3">
              <w:rPr>
                <w:rFonts w:ascii="Times New Roman" w:hAnsi="Times New Roman"/>
                <w:i/>
                <w:sz w:val="24"/>
                <w:szCs w:val="24"/>
                <w:lang w:val="fr-FR" w:bidi="fr-FR"/>
              </w:rPr>
              <w:t xml:space="preserve">l’orée </w:t>
            </w:r>
            <w:r w:rsidRPr="006112E3">
              <w:rPr>
                <w:rFonts w:ascii="Times New Roman" w:hAnsi="Times New Roman"/>
                <w:i/>
                <w:sz w:val="24"/>
                <w:szCs w:val="24"/>
                <w:lang w:val="fr-FR" w:bidi="fr-FR"/>
              </w:rPr>
              <w:t xml:space="preserve">2030 »), </w:t>
            </w:r>
            <w:r w:rsidRPr="006112E3">
              <w:rPr>
                <w:rFonts w:ascii="Times New Roman" w:hAnsi="Times New Roman"/>
                <w:sz w:val="24"/>
                <w:szCs w:val="24"/>
                <w:lang w:val="fr-FR" w:bidi="fr-FR"/>
              </w:rPr>
              <w:t>première évaluation exhaustive de l’état d’avancement de l’Initiative de la Grande Muraille Verte (GMV) pour le Sahara et le Sahel, sera rendu public le lundi 7 septembre 2020 lors d’une conférence ministérielle virtuelle</w:t>
            </w:r>
            <w:r w:rsidRPr="006112E3">
              <w:rPr>
                <w:rFonts w:ascii="Times New Roman" w:hAnsi="Times New Roman"/>
                <w:i/>
                <w:sz w:val="24"/>
                <w:szCs w:val="24"/>
                <w:lang w:val="fr-FR" w:bidi="fr-FR"/>
              </w:rPr>
              <w:t xml:space="preserve">. </w:t>
            </w:r>
            <w:r w:rsidRPr="006112E3">
              <w:rPr>
                <w:rFonts w:ascii="Times New Roman" w:hAnsi="Times New Roman"/>
                <w:sz w:val="24"/>
                <w:szCs w:val="24"/>
                <w:lang w:val="fr-FR" w:bidi="fr-FR"/>
              </w:rPr>
              <w:t xml:space="preserve">Le Secrétariat de la Convention des Nations Unies sur la lutte contre la désertification </w:t>
            </w:r>
            <w:r w:rsidR="00EE08A1" w:rsidRPr="006112E3">
              <w:rPr>
                <w:rFonts w:ascii="Times New Roman" w:hAnsi="Times New Roman"/>
                <w:sz w:val="24"/>
                <w:szCs w:val="24"/>
                <w:lang w:val="fr-FR" w:bidi="fr-FR"/>
              </w:rPr>
              <w:t xml:space="preserve">(CNULCD) </w:t>
            </w:r>
            <w:r w:rsidRPr="006112E3">
              <w:rPr>
                <w:rFonts w:ascii="Times New Roman" w:hAnsi="Times New Roman"/>
                <w:sz w:val="24"/>
                <w:szCs w:val="24"/>
                <w:lang w:val="fr-FR" w:bidi="fr-FR"/>
              </w:rPr>
              <w:t xml:space="preserve">organise un </w:t>
            </w:r>
            <w:r w:rsidRPr="006112E3">
              <w:rPr>
                <w:rFonts w:ascii="Times New Roman" w:hAnsi="Times New Roman"/>
                <w:b/>
                <w:sz w:val="24"/>
                <w:szCs w:val="24"/>
                <w:u w:val="single"/>
                <w:lang w:val="fr-FR" w:bidi="fr-FR"/>
              </w:rPr>
              <w:t>point presse</w:t>
            </w:r>
            <w:r w:rsidRPr="006112E3">
              <w:rPr>
                <w:rFonts w:ascii="Times New Roman" w:hAnsi="Times New Roman"/>
                <w:b/>
                <w:sz w:val="24"/>
                <w:szCs w:val="24"/>
                <w:lang w:val="fr-FR" w:bidi="fr-FR"/>
              </w:rPr>
              <w:t xml:space="preserve"> </w:t>
            </w:r>
            <w:r w:rsidRPr="006112E3">
              <w:rPr>
                <w:rFonts w:ascii="Times New Roman" w:hAnsi="Times New Roman"/>
                <w:sz w:val="24"/>
                <w:szCs w:val="24"/>
                <w:lang w:val="fr-FR" w:bidi="fr-FR"/>
              </w:rPr>
              <w:t>en préparation de cet événement et de la conférence de presse qui se tiendra juste après la présentation du rapport.</w:t>
            </w:r>
            <w:r w:rsidRPr="006112E3">
              <w:rPr>
                <w:rFonts w:ascii="Times New Roman" w:hAnsi="Times New Roman"/>
                <w:i/>
                <w:sz w:val="24"/>
                <w:szCs w:val="24"/>
                <w:lang w:val="fr-FR" w:bidi="fr-FR"/>
              </w:rPr>
              <w:t xml:space="preserve"> </w:t>
            </w:r>
            <w:r w:rsidRPr="006112E3">
              <w:rPr>
                <w:rFonts w:ascii="Times New Roman" w:hAnsi="Times New Roman"/>
                <w:sz w:val="24"/>
                <w:szCs w:val="24"/>
                <w:lang w:val="fr-FR" w:bidi="fr-FR"/>
              </w:rPr>
              <w:t>Cette réunion d’information aura lieu en anglais et en français. Une préinscription est obligatoire. Les documents sous embargo seront transmis uniquement aux journalistes préinscrits.</w:t>
            </w:r>
          </w:p>
        </w:tc>
      </w:tr>
      <w:tr w:rsidR="00E66232" w:rsidRPr="006112E3" w14:paraId="4CE12490" w14:textId="77777777" w:rsidTr="00E66232">
        <w:tc>
          <w:tcPr>
            <w:tcW w:w="1271" w:type="dxa"/>
          </w:tcPr>
          <w:p w14:paraId="656C2B68" w14:textId="77777777" w:rsidR="00E66232" w:rsidRPr="006112E3" w:rsidRDefault="00E66232" w:rsidP="00725B36">
            <w:pPr>
              <w:rPr>
                <w:rFonts w:ascii="Times New Roman" w:hAnsi="Times New Roman"/>
                <w:sz w:val="24"/>
                <w:szCs w:val="24"/>
                <w:lang w:val="fr-FR"/>
              </w:rPr>
            </w:pPr>
          </w:p>
          <w:p w14:paraId="7B37C83A" w14:textId="1AA5EF82" w:rsidR="00E66232" w:rsidRPr="006112E3" w:rsidRDefault="00E66232" w:rsidP="00725B36">
            <w:pPr>
              <w:rPr>
                <w:rFonts w:ascii="Times New Roman" w:hAnsi="Times New Roman"/>
                <w:sz w:val="24"/>
                <w:szCs w:val="24"/>
              </w:rPr>
            </w:pPr>
            <w:r w:rsidRPr="006112E3">
              <w:rPr>
                <w:rFonts w:ascii="Times New Roman" w:hAnsi="Times New Roman"/>
                <w:b/>
                <w:sz w:val="24"/>
                <w:szCs w:val="24"/>
                <w:lang w:val="fr-FR" w:bidi="fr-FR"/>
              </w:rPr>
              <w:t>Date :</w:t>
            </w:r>
          </w:p>
        </w:tc>
        <w:tc>
          <w:tcPr>
            <w:tcW w:w="8080" w:type="dxa"/>
          </w:tcPr>
          <w:p w14:paraId="5EEE52B3" w14:textId="77777777" w:rsidR="00E66232" w:rsidRPr="006112E3" w:rsidRDefault="00E66232" w:rsidP="00725B36">
            <w:pPr>
              <w:rPr>
                <w:rFonts w:ascii="Times New Roman" w:hAnsi="Times New Roman"/>
                <w:sz w:val="24"/>
                <w:szCs w:val="24"/>
                <w:lang w:val="fr-FR"/>
              </w:rPr>
            </w:pPr>
          </w:p>
          <w:p w14:paraId="26094678" w14:textId="6F976EC1" w:rsidR="00E66232" w:rsidRPr="006112E3" w:rsidRDefault="00AD79BE" w:rsidP="00725B36">
            <w:pPr>
              <w:rPr>
                <w:rFonts w:ascii="Times New Roman" w:hAnsi="Times New Roman"/>
                <w:sz w:val="24"/>
                <w:szCs w:val="24"/>
                <w:lang w:val="fr-FR"/>
              </w:rPr>
            </w:pPr>
            <w:r w:rsidRPr="006112E3">
              <w:rPr>
                <w:rFonts w:ascii="Times New Roman" w:hAnsi="Times New Roman"/>
                <w:sz w:val="24"/>
                <w:szCs w:val="24"/>
                <w:lang w:val="fr-FR" w:bidi="fr-FR"/>
              </w:rPr>
              <w:t>Lundi 31 août 2020 à 15 h</w:t>
            </w:r>
            <w:r w:rsidR="00AF44EF" w:rsidRPr="006112E3">
              <w:rPr>
                <w:rFonts w:ascii="Times New Roman" w:hAnsi="Times New Roman"/>
                <w:sz w:val="24"/>
                <w:szCs w:val="24"/>
                <w:lang w:val="fr-FR" w:bidi="fr-FR"/>
              </w:rPr>
              <w:t> 00</w:t>
            </w:r>
            <w:r w:rsidRPr="006112E3">
              <w:rPr>
                <w:rFonts w:ascii="Times New Roman" w:hAnsi="Times New Roman"/>
                <w:sz w:val="24"/>
                <w:szCs w:val="24"/>
                <w:lang w:val="fr-FR" w:bidi="fr-FR"/>
              </w:rPr>
              <w:t>, heure d’Europe centrale (1</w:t>
            </w:r>
            <w:r w:rsidR="007629A2" w:rsidRPr="006112E3">
              <w:rPr>
                <w:rFonts w:ascii="Times New Roman" w:hAnsi="Times New Roman"/>
                <w:sz w:val="24"/>
                <w:szCs w:val="24"/>
                <w:lang w:val="fr-FR" w:bidi="fr-FR"/>
              </w:rPr>
              <w:t>3</w:t>
            </w:r>
            <w:r w:rsidRPr="006112E3">
              <w:rPr>
                <w:rFonts w:ascii="Times New Roman" w:hAnsi="Times New Roman"/>
                <w:sz w:val="24"/>
                <w:szCs w:val="24"/>
                <w:lang w:val="fr-FR" w:bidi="fr-FR"/>
              </w:rPr>
              <w:t> h</w:t>
            </w:r>
            <w:r w:rsidR="00AF44EF" w:rsidRPr="006112E3">
              <w:rPr>
                <w:rFonts w:ascii="Times New Roman" w:hAnsi="Times New Roman"/>
                <w:sz w:val="24"/>
                <w:szCs w:val="24"/>
                <w:lang w:val="fr-FR" w:bidi="fr-FR"/>
              </w:rPr>
              <w:t> 00</w:t>
            </w:r>
            <w:r w:rsidRPr="006112E3">
              <w:rPr>
                <w:rFonts w:ascii="Times New Roman" w:hAnsi="Times New Roman"/>
                <w:sz w:val="24"/>
                <w:szCs w:val="24"/>
                <w:lang w:val="fr-FR" w:bidi="fr-FR"/>
              </w:rPr>
              <w:t> UTC)</w:t>
            </w:r>
          </w:p>
        </w:tc>
      </w:tr>
      <w:tr w:rsidR="00E66232" w:rsidRPr="006112E3" w14:paraId="4CEE314E" w14:textId="77777777" w:rsidTr="00E66232">
        <w:tc>
          <w:tcPr>
            <w:tcW w:w="1271" w:type="dxa"/>
          </w:tcPr>
          <w:p w14:paraId="620A92DD" w14:textId="77777777" w:rsidR="00E66232" w:rsidRPr="006112E3" w:rsidRDefault="00E66232" w:rsidP="00725B36">
            <w:pPr>
              <w:rPr>
                <w:rFonts w:ascii="Times New Roman" w:hAnsi="Times New Roman"/>
                <w:b/>
                <w:bCs/>
                <w:sz w:val="24"/>
                <w:szCs w:val="24"/>
                <w:lang w:val="fr-FR"/>
              </w:rPr>
            </w:pPr>
          </w:p>
          <w:p w14:paraId="6A336EA0" w14:textId="77777777" w:rsidR="00E66232" w:rsidRPr="006112E3" w:rsidRDefault="00E66232" w:rsidP="00725B36">
            <w:pPr>
              <w:rPr>
                <w:rFonts w:ascii="Times New Roman" w:hAnsi="Times New Roman"/>
                <w:b/>
                <w:bCs/>
                <w:sz w:val="24"/>
                <w:szCs w:val="24"/>
              </w:rPr>
            </w:pPr>
            <w:r w:rsidRPr="006112E3">
              <w:rPr>
                <w:rFonts w:ascii="Times New Roman" w:hAnsi="Times New Roman"/>
                <w:b/>
                <w:sz w:val="24"/>
                <w:szCs w:val="24"/>
                <w:lang w:val="fr-FR" w:bidi="fr-FR"/>
              </w:rPr>
              <w:t>Lieu :</w:t>
            </w:r>
          </w:p>
          <w:p w14:paraId="74448047" w14:textId="222E6DB5" w:rsidR="00E66232" w:rsidRPr="006112E3" w:rsidRDefault="00E66232" w:rsidP="00725B36">
            <w:pPr>
              <w:rPr>
                <w:rFonts w:ascii="Times New Roman" w:hAnsi="Times New Roman"/>
                <w:b/>
                <w:bCs/>
                <w:sz w:val="24"/>
                <w:szCs w:val="24"/>
              </w:rPr>
            </w:pPr>
          </w:p>
        </w:tc>
        <w:tc>
          <w:tcPr>
            <w:tcW w:w="8080" w:type="dxa"/>
          </w:tcPr>
          <w:p w14:paraId="577361CE" w14:textId="77777777" w:rsidR="00E66232" w:rsidRPr="006112E3" w:rsidRDefault="00E66232" w:rsidP="00725B36">
            <w:pPr>
              <w:rPr>
                <w:rFonts w:ascii="Times New Roman" w:hAnsi="Times New Roman"/>
                <w:sz w:val="24"/>
                <w:szCs w:val="24"/>
                <w:lang w:val="fr-FR"/>
              </w:rPr>
            </w:pPr>
          </w:p>
          <w:p w14:paraId="50AF768D" w14:textId="77777777" w:rsidR="00E66232" w:rsidRPr="006112E3" w:rsidRDefault="00E66232" w:rsidP="009851F4">
            <w:pPr>
              <w:rPr>
                <w:rFonts w:ascii="Times New Roman" w:hAnsi="Times New Roman"/>
                <w:sz w:val="24"/>
                <w:szCs w:val="24"/>
                <w:lang w:val="fr-FR"/>
              </w:rPr>
            </w:pPr>
            <w:r w:rsidRPr="006112E3">
              <w:rPr>
                <w:rFonts w:ascii="Times New Roman" w:hAnsi="Times New Roman"/>
                <w:sz w:val="24"/>
                <w:szCs w:val="24"/>
                <w:lang w:val="fr-FR" w:bidi="fr-FR"/>
              </w:rPr>
              <w:t>Webinaire en ligne. Inscription à l’adresse suivante : &lt;</w:t>
            </w:r>
            <w:hyperlink r:id="rId10" w:history="1">
              <w:r w:rsidR="009851F4" w:rsidRPr="006112E3">
                <w:rPr>
                  <w:rStyle w:val="Lienhypertexte"/>
                  <w:rFonts w:ascii="Times New Roman" w:hAnsi="Times New Roman"/>
                  <w:sz w:val="24"/>
                  <w:szCs w:val="24"/>
                  <w:lang w:val="fr-FR" w:bidi="fr-FR"/>
                </w:rPr>
                <w:t>https://unccd-int.zoom.us/webinar/register/WN_ZUhQeHHlT6eUJaOt_Ad0fQ</w:t>
              </w:r>
            </w:hyperlink>
            <w:r w:rsidRPr="006112E3">
              <w:rPr>
                <w:rFonts w:ascii="Times New Roman" w:hAnsi="Times New Roman"/>
                <w:sz w:val="24"/>
                <w:szCs w:val="24"/>
                <w:lang w:val="fr-FR" w:bidi="fr-FR"/>
              </w:rPr>
              <w:t>&gt;</w:t>
            </w:r>
          </w:p>
          <w:p w14:paraId="02FA0714" w14:textId="1DD00729" w:rsidR="00BA5CE6" w:rsidRPr="006112E3" w:rsidRDefault="00BA5CE6" w:rsidP="009851F4">
            <w:pPr>
              <w:rPr>
                <w:rFonts w:ascii="Times New Roman" w:hAnsi="Times New Roman"/>
                <w:sz w:val="24"/>
                <w:szCs w:val="24"/>
                <w:lang w:val="fr-FR"/>
              </w:rPr>
            </w:pPr>
          </w:p>
        </w:tc>
      </w:tr>
      <w:tr w:rsidR="007629A2" w:rsidRPr="006112E3" w14:paraId="3E8A21D8" w14:textId="77777777" w:rsidTr="0004758F">
        <w:trPr>
          <w:trHeight w:val="107"/>
        </w:trPr>
        <w:tc>
          <w:tcPr>
            <w:tcW w:w="1271" w:type="dxa"/>
            <w:vMerge w:val="restart"/>
          </w:tcPr>
          <w:p w14:paraId="4A1EFF21" w14:textId="77777777" w:rsidR="007629A2" w:rsidRPr="006112E3" w:rsidRDefault="007629A2" w:rsidP="007629A2">
            <w:pPr>
              <w:rPr>
                <w:rFonts w:ascii="Times New Roman" w:hAnsi="Times New Roman"/>
                <w:b/>
                <w:bCs/>
                <w:sz w:val="24"/>
                <w:szCs w:val="24"/>
              </w:rPr>
            </w:pPr>
            <w:r w:rsidRPr="006112E3">
              <w:rPr>
                <w:rFonts w:ascii="Times New Roman" w:hAnsi="Times New Roman"/>
                <w:b/>
                <w:sz w:val="24"/>
                <w:szCs w:val="24"/>
                <w:lang w:val="fr-FR" w:bidi="fr-FR"/>
              </w:rPr>
              <w:t xml:space="preserve">Avec : </w:t>
            </w:r>
          </w:p>
          <w:p w14:paraId="272D9795" w14:textId="63FF0992" w:rsidR="007629A2" w:rsidRPr="006112E3" w:rsidRDefault="007629A2" w:rsidP="007629A2">
            <w:pPr>
              <w:rPr>
                <w:rFonts w:ascii="Times New Roman" w:hAnsi="Times New Roman"/>
                <w:b/>
                <w:bCs/>
                <w:sz w:val="24"/>
                <w:szCs w:val="24"/>
              </w:rPr>
            </w:pPr>
          </w:p>
        </w:tc>
        <w:tc>
          <w:tcPr>
            <w:tcW w:w="8080" w:type="dxa"/>
          </w:tcPr>
          <w:p w14:paraId="1B1CE501" w14:textId="25A01BBE" w:rsidR="007629A2" w:rsidRPr="006112E3" w:rsidRDefault="007629A2" w:rsidP="00FE2E43">
            <w:pPr>
              <w:rPr>
                <w:rFonts w:ascii="Times New Roman" w:hAnsi="Times New Roman"/>
                <w:sz w:val="24"/>
                <w:szCs w:val="24"/>
                <w:lang w:val="fr-FR"/>
              </w:rPr>
            </w:pPr>
            <w:r w:rsidRPr="006112E3">
              <w:rPr>
                <w:rFonts w:ascii="Times New Roman" w:hAnsi="Times New Roman"/>
                <w:b/>
                <w:sz w:val="24"/>
                <w:szCs w:val="24"/>
                <w:lang w:val="fr-FR" w:bidi="fr-FR"/>
              </w:rPr>
              <w:t xml:space="preserve">Prof. </w:t>
            </w:r>
            <w:r w:rsidR="009F030F">
              <w:rPr>
                <w:rFonts w:ascii="Times New Roman" w:hAnsi="Times New Roman"/>
                <w:b/>
                <w:sz w:val="24"/>
                <w:szCs w:val="24"/>
                <w:lang w:val="fr-FR" w:bidi="fr-FR"/>
              </w:rPr>
              <w:t xml:space="preserve">Abdoulaye </w:t>
            </w:r>
            <w:r w:rsidRPr="006112E3">
              <w:rPr>
                <w:rFonts w:ascii="Times New Roman" w:hAnsi="Times New Roman"/>
                <w:b/>
                <w:sz w:val="24"/>
                <w:szCs w:val="24"/>
                <w:lang w:val="fr-FR" w:bidi="fr-FR"/>
              </w:rPr>
              <w:t xml:space="preserve">Dia </w:t>
            </w:r>
            <w:r w:rsidR="00CB6D09" w:rsidRPr="006112E3">
              <w:rPr>
                <w:rFonts w:ascii="Times New Roman" w:hAnsi="Times New Roman"/>
                <w:b/>
                <w:sz w:val="24"/>
                <w:szCs w:val="24"/>
                <w:lang w:val="fr-FR" w:bidi="fr-FR"/>
              </w:rPr>
              <w:t xml:space="preserve"> (TBC)</w:t>
            </w:r>
          </w:p>
        </w:tc>
      </w:tr>
      <w:tr w:rsidR="00D77D62" w:rsidRPr="006112E3" w14:paraId="11187BA8" w14:textId="77777777" w:rsidTr="0004758F">
        <w:trPr>
          <w:trHeight w:val="107"/>
        </w:trPr>
        <w:tc>
          <w:tcPr>
            <w:tcW w:w="1271" w:type="dxa"/>
            <w:vMerge/>
          </w:tcPr>
          <w:p w14:paraId="1CD4028A" w14:textId="77777777" w:rsidR="00D77D62" w:rsidRPr="006112E3" w:rsidRDefault="00D77D62" w:rsidP="007629A2">
            <w:pPr>
              <w:rPr>
                <w:rFonts w:ascii="Times New Roman" w:hAnsi="Times New Roman"/>
                <w:b/>
                <w:sz w:val="24"/>
                <w:szCs w:val="24"/>
                <w:lang w:val="fr-FR" w:bidi="fr-FR"/>
              </w:rPr>
            </w:pPr>
          </w:p>
        </w:tc>
        <w:tc>
          <w:tcPr>
            <w:tcW w:w="8080" w:type="dxa"/>
          </w:tcPr>
          <w:p w14:paraId="0C721EE9" w14:textId="40D1BEB7" w:rsidR="00D77D62" w:rsidRPr="00583866" w:rsidRDefault="0066452B" w:rsidP="007629A2">
            <w:pPr>
              <w:rPr>
                <w:rFonts w:ascii="Times New Roman" w:hAnsi="Times New Roman"/>
                <w:b/>
                <w:sz w:val="24"/>
                <w:szCs w:val="24"/>
                <w:lang w:val="fr-FR" w:bidi="fr-FR"/>
              </w:rPr>
            </w:pPr>
            <w:proofErr w:type="spellStart"/>
            <w:r w:rsidRPr="00583866">
              <w:rPr>
                <w:rFonts w:ascii="Times New Roman" w:hAnsi="Times New Roman"/>
                <w:b/>
                <w:bCs/>
                <w:sz w:val="24"/>
                <w:szCs w:val="24"/>
                <w:lang w:val="en-US"/>
              </w:rPr>
              <w:t>Secrétaire</w:t>
            </w:r>
            <w:proofErr w:type="spellEnd"/>
            <w:r w:rsidRPr="00583866">
              <w:rPr>
                <w:rFonts w:ascii="Times New Roman" w:hAnsi="Times New Roman"/>
                <w:b/>
                <w:bCs/>
                <w:sz w:val="24"/>
                <w:szCs w:val="24"/>
                <w:lang w:val="en-US"/>
              </w:rPr>
              <w:t xml:space="preserve"> </w:t>
            </w:r>
            <w:proofErr w:type="spellStart"/>
            <w:r w:rsidRPr="00583866">
              <w:rPr>
                <w:rFonts w:ascii="Times New Roman" w:hAnsi="Times New Roman"/>
                <w:b/>
                <w:bCs/>
                <w:sz w:val="24"/>
                <w:szCs w:val="24"/>
                <w:lang w:val="en-US"/>
              </w:rPr>
              <w:t>Exécutif</w:t>
            </w:r>
            <w:proofErr w:type="spellEnd"/>
          </w:p>
        </w:tc>
      </w:tr>
      <w:tr w:rsidR="007629A2" w:rsidRPr="006112E3" w14:paraId="2558FF82" w14:textId="77777777" w:rsidTr="0004758F">
        <w:trPr>
          <w:trHeight w:val="106"/>
        </w:trPr>
        <w:tc>
          <w:tcPr>
            <w:tcW w:w="1271" w:type="dxa"/>
            <w:vMerge/>
          </w:tcPr>
          <w:p w14:paraId="63BC7CED" w14:textId="77777777" w:rsidR="007629A2" w:rsidRPr="006112E3" w:rsidRDefault="007629A2" w:rsidP="007629A2">
            <w:pPr>
              <w:rPr>
                <w:rFonts w:ascii="Times New Roman" w:hAnsi="Times New Roman"/>
                <w:sz w:val="24"/>
                <w:szCs w:val="24"/>
                <w:lang w:val="fr-FR"/>
              </w:rPr>
            </w:pPr>
          </w:p>
        </w:tc>
        <w:tc>
          <w:tcPr>
            <w:tcW w:w="8080" w:type="dxa"/>
          </w:tcPr>
          <w:p w14:paraId="4BB287B7" w14:textId="1EAD0357" w:rsidR="007629A2" w:rsidRPr="006112E3" w:rsidRDefault="00D77D62" w:rsidP="007629A2">
            <w:pPr>
              <w:rPr>
                <w:rFonts w:ascii="Times New Roman" w:hAnsi="Times New Roman"/>
                <w:sz w:val="24"/>
                <w:szCs w:val="24"/>
                <w:lang w:val="fr-FR" w:bidi="fr-FR"/>
              </w:rPr>
            </w:pPr>
            <w:r w:rsidRPr="006112E3">
              <w:rPr>
                <w:rFonts w:ascii="Times New Roman" w:hAnsi="Times New Roman"/>
                <w:sz w:val="24"/>
                <w:szCs w:val="24"/>
                <w:lang w:val="fr-FR" w:bidi="fr-FR"/>
              </w:rPr>
              <w:t xml:space="preserve">Agence </w:t>
            </w:r>
            <w:proofErr w:type="spellStart"/>
            <w:r w:rsidRPr="006112E3">
              <w:rPr>
                <w:rFonts w:ascii="Times New Roman" w:hAnsi="Times New Roman"/>
                <w:sz w:val="24"/>
                <w:szCs w:val="24"/>
                <w:lang w:val="fr-FR" w:bidi="fr-FR"/>
              </w:rPr>
              <w:t>Pan</w:t>
            </w:r>
            <w:r w:rsidR="008A6EC9" w:rsidRPr="006112E3">
              <w:rPr>
                <w:rFonts w:ascii="Times New Roman" w:hAnsi="Times New Roman"/>
                <w:sz w:val="24"/>
                <w:szCs w:val="24"/>
                <w:lang w:val="fr-FR" w:bidi="fr-FR"/>
              </w:rPr>
              <w:t>-</w:t>
            </w:r>
            <w:r w:rsidRPr="006112E3">
              <w:rPr>
                <w:rFonts w:ascii="Times New Roman" w:hAnsi="Times New Roman"/>
                <w:sz w:val="24"/>
                <w:szCs w:val="24"/>
                <w:lang w:val="fr-FR" w:bidi="fr-FR"/>
              </w:rPr>
              <w:t>Africa</w:t>
            </w:r>
            <w:r w:rsidR="00FE2E43" w:rsidRPr="006112E3">
              <w:rPr>
                <w:rFonts w:ascii="Times New Roman" w:hAnsi="Times New Roman"/>
                <w:sz w:val="24"/>
                <w:szCs w:val="24"/>
                <w:lang w:val="fr-FR" w:bidi="fr-FR"/>
              </w:rPr>
              <w:t>i</w:t>
            </w:r>
            <w:r w:rsidRPr="006112E3">
              <w:rPr>
                <w:rFonts w:ascii="Times New Roman" w:hAnsi="Times New Roman"/>
                <w:sz w:val="24"/>
                <w:szCs w:val="24"/>
                <w:lang w:val="fr-FR" w:bidi="fr-FR"/>
              </w:rPr>
              <w:t>n</w:t>
            </w:r>
            <w:r w:rsidR="008A6EC9" w:rsidRPr="006112E3">
              <w:rPr>
                <w:rFonts w:ascii="Times New Roman" w:hAnsi="Times New Roman"/>
                <w:sz w:val="24"/>
                <w:szCs w:val="24"/>
                <w:lang w:val="fr-FR" w:bidi="fr-FR"/>
              </w:rPr>
              <w:t>e</w:t>
            </w:r>
            <w:proofErr w:type="spellEnd"/>
            <w:r w:rsidRPr="006112E3">
              <w:rPr>
                <w:rFonts w:ascii="Times New Roman" w:hAnsi="Times New Roman"/>
                <w:sz w:val="24"/>
                <w:szCs w:val="24"/>
                <w:lang w:val="fr-FR" w:bidi="fr-FR"/>
              </w:rPr>
              <w:t xml:space="preserve"> de la Grande Muraille Verte</w:t>
            </w:r>
          </w:p>
          <w:p w14:paraId="51117241" w14:textId="592A6D5E" w:rsidR="008A6EC9" w:rsidRPr="006112E3" w:rsidRDefault="008A6EC9" w:rsidP="007629A2">
            <w:pPr>
              <w:rPr>
                <w:rFonts w:ascii="Times New Roman" w:hAnsi="Times New Roman"/>
                <w:sz w:val="24"/>
                <w:szCs w:val="24"/>
                <w:lang w:val="fr-FR"/>
              </w:rPr>
            </w:pPr>
          </w:p>
        </w:tc>
      </w:tr>
      <w:tr w:rsidR="007629A2" w:rsidRPr="006112E3" w14:paraId="20AEDB33" w14:textId="77777777" w:rsidTr="0004758F">
        <w:trPr>
          <w:trHeight w:val="106"/>
        </w:trPr>
        <w:tc>
          <w:tcPr>
            <w:tcW w:w="1271" w:type="dxa"/>
            <w:vMerge w:val="restart"/>
          </w:tcPr>
          <w:p w14:paraId="0EC9CF16" w14:textId="77777777" w:rsidR="007629A2" w:rsidRPr="006112E3" w:rsidRDefault="007629A2" w:rsidP="007629A2">
            <w:pPr>
              <w:rPr>
                <w:rFonts w:ascii="Times New Roman" w:hAnsi="Times New Roman"/>
                <w:sz w:val="24"/>
                <w:szCs w:val="24"/>
                <w:lang w:val="fr-FR"/>
              </w:rPr>
            </w:pPr>
          </w:p>
        </w:tc>
        <w:tc>
          <w:tcPr>
            <w:tcW w:w="8080" w:type="dxa"/>
          </w:tcPr>
          <w:p w14:paraId="5EC0ACB7" w14:textId="36B915E8" w:rsidR="007629A2" w:rsidRPr="006112E3" w:rsidRDefault="007629A2" w:rsidP="007629A2">
            <w:pPr>
              <w:rPr>
                <w:rFonts w:ascii="Times New Roman" w:hAnsi="Times New Roman"/>
                <w:b/>
                <w:bCs/>
                <w:sz w:val="24"/>
                <w:szCs w:val="24"/>
                <w:lang w:val="fr-FR"/>
              </w:rPr>
            </w:pPr>
            <w:r w:rsidRPr="006112E3">
              <w:rPr>
                <w:rFonts w:ascii="Times New Roman" w:hAnsi="Times New Roman"/>
                <w:b/>
                <w:sz w:val="24"/>
                <w:szCs w:val="24"/>
                <w:lang w:val="fr-FR" w:bidi="fr-FR"/>
              </w:rPr>
              <w:t xml:space="preserve">M. Louis Perroy </w:t>
            </w:r>
          </w:p>
        </w:tc>
      </w:tr>
      <w:tr w:rsidR="007629A2" w:rsidRPr="006112E3" w14:paraId="3CB4463F" w14:textId="77777777" w:rsidTr="0004758F">
        <w:trPr>
          <w:trHeight w:val="106"/>
        </w:trPr>
        <w:tc>
          <w:tcPr>
            <w:tcW w:w="1271" w:type="dxa"/>
            <w:vMerge/>
          </w:tcPr>
          <w:p w14:paraId="3DE3F284" w14:textId="77777777" w:rsidR="007629A2" w:rsidRPr="006112E3" w:rsidRDefault="007629A2" w:rsidP="007629A2">
            <w:pPr>
              <w:rPr>
                <w:rFonts w:ascii="Times New Roman" w:hAnsi="Times New Roman"/>
                <w:sz w:val="24"/>
                <w:szCs w:val="24"/>
                <w:lang w:val="fr-FR"/>
              </w:rPr>
            </w:pPr>
          </w:p>
        </w:tc>
        <w:tc>
          <w:tcPr>
            <w:tcW w:w="8080" w:type="dxa"/>
          </w:tcPr>
          <w:p w14:paraId="6CDB8618" w14:textId="37126971" w:rsidR="007629A2" w:rsidRPr="006112E3" w:rsidRDefault="007629A2" w:rsidP="007629A2">
            <w:pPr>
              <w:rPr>
                <w:rFonts w:ascii="Times New Roman" w:hAnsi="Times New Roman"/>
                <w:sz w:val="24"/>
                <w:szCs w:val="24"/>
              </w:rPr>
            </w:pPr>
            <w:r w:rsidRPr="006112E3">
              <w:rPr>
                <w:rFonts w:ascii="Times New Roman" w:hAnsi="Times New Roman"/>
                <w:sz w:val="24"/>
                <w:szCs w:val="24"/>
                <w:lang w:val="fr-FR" w:bidi="fr-FR"/>
              </w:rPr>
              <w:t>Partenaire</w:t>
            </w:r>
          </w:p>
        </w:tc>
      </w:tr>
      <w:tr w:rsidR="007629A2" w:rsidRPr="006112E3" w14:paraId="72F515D9" w14:textId="77777777" w:rsidTr="0004758F">
        <w:trPr>
          <w:trHeight w:val="106"/>
        </w:trPr>
        <w:tc>
          <w:tcPr>
            <w:tcW w:w="1271" w:type="dxa"/>
            <w:vMerge/>
          </w:tcPr>
          <w:p w14:paraId="207D0051" w14:textId="77777777" w:rsidR="007629A2" w:rsidRPr="006112E3" w:rsidRDefault="007629A2" w:rsidP="007629A2">
            <w:pPr>
              <w:rPr>
                <w:rFonts w:ascii="Times New Roman" w:hAnsi="Times New Roman"/>
                <w:sz w:val="24"/>
                <w:szCs w:val="24"/>
              </w:rPr>
            </w:pPr>
          </w:p>
        </w:tc>
        <w:tc>
          <w:tcPr>
            <w:tcW w:w="8080" w:type="dxa"/>
          </w:tcPr>
          <w:p w14:paraId="29529999" w14:textId="2D9A45F8" w:rsidR="007629A2" w:rsidRPr="006112E3" w:rsidRDefault="007629A2" w:rsidP="007629A2">
            <w:pPr>
              <w:rPr>
                <w:rFonts w:ascii="Times New Roman" w:hAnsi="Times New Roman"/>
                <w:sz w:val="24"/>
                <w:szCs w:val="24"/>
                <w:lang w:val="fr-FR" w:bidi="fr-FR"/>
              </w:rPr>
            </w:pPr>
            <w:proofErr w:type="spellStart"/>
            <w:r w:rsidRPr="006112E3">
              <w:rPr>
                <w:rFonts w:ascii="Times New Roman" w:hAnsi="Times New Roman"/>
                <w:sz w:val="24"/>
                <w:szCs w:val="24"/>
                <w:lang w:val="fr-FR" w:bidi="fr-FR"/>
              </w:rPr>
              <w:t>Climate</w:t>
            </w:r>
            <w:r w:rsidR="00415B84" w:rsidRPr="006112E3">
              <w:rPr>
                <w:rFonts w:ascii="Times New Roman" w:hAnsi="Times New Roman"/>
                <w:sz w:val="24"/>
                <w:szCs w:val="24"/>
                <w:lang w:val="fr-FR" w:bidi="fr-FR"/>
              </w:rPr>
              <w:t>k</w:t>
            </w:r>
            <w:r w:rsidRPr="006112E3">
              <w:rPr>
                <w:rFonts w:ascii="Times New Roman" w:hAnsi="Times New Roman"/>
                <w:sz w:val="24"/>
                <w:szCs w:val="24"/>
                <w:lang w:val="fr-FR" w:bidi="fr-FR"/>
              </w:rPr>
              <w:t>os</w:t>
            </w:r>
            <w:proofErr w:type="spellEnd"/>
            <w:r w:rsidR="00EF06EA" w:rsidRPr="006112E3">
              <w:rPr>
                <w:rFonts w:ascii="Times New Roman" w:hAnsi="Times New Roman"/>
                <w:sz w:val="24"/>
                <w:szCs w:val="24"/>
                <w:lang w:val="fr-FR" w:bidi="fr-FR"/>
              </w:rPr>
              <w:t xml:space="preserve"> (auteurs du rapport)</w:t>
            </w:r>
          </w:p>
          <w:p w14:paraId="7681F731" w14:textId="181CF0E7" w:rsidR="00415B84" w:rsidRPr="006112E3" w:rsidRDefault="00415B84" w:rsidP="007629A2">
            <w:pPr>
              <w:rPr>
                <w:rFonts w:ascii="Times New Roman" w:hAnsi="Times New Roman"/>
                <w:sz w:val="24"/>
                <w:szCs w:val="24"/>
              </w:rPr>
            </w:pPr>
          </w:p>
        </w:tc>
      </w:tr>
      <w:tr w:rsidR="007629A2" w:rsidRPr="006112E3" w14:paraId="3EE68070" w14:textId="77777777" w:rsidTr="0004758F">
        <w:trPr>
          <w:trHeight w:val="106"/>
        </w:trPr>
        <w:tc>
          <w:tcPr>
            <w:tcW w:w="1271" w:type="dxa"/>
            <w:vMerge w:val="restart"/>
          </w:tcPr>
          <w:p w14:paraId="7D08ED3A" w14:textId="77777777" w:rsidR="007629A2" w:rsidRPr="006112E3" w:rsidRDefault="007629A2" w:rsidP="007629A2">
            <w:pPr>
              <w:rPr>
                <w:rFonts w:ascii="Times New Roman" w:hAnsi="Times New Roman"/>
                <w:sz w:val="24"/>
                <w:szCs w:val="24"/>
              </w:rPr>
            </w:pPr>
          </w:p>
        </w:tc>
        <w:tc>
          <w:tcPr>
            <w:tcW w:w="8080" w:type="dxa"/>
          </w:tcPr>
          <w:p w14:paraId="5A81C16E" w14:textId="758A2EEF" w:rsidR="007629A2" w:rsidRPr="006112E3" w:rsidRDefault="007629A2" w:rsidP="007629A2">
            <w:pPr>
              <w:rPr>
                <w:rFonts w:ascii="Times New Roman" w:hAnsi="Times New Roman"/>
                <w:b/>
                <w:bCs/>
                <w:sz w:val="24"/>
                <w:szCs w:val="24"/>
                <w:lang w:val="fr-FR"/>
              </w:rPr>
            </w:pPr>
            <w:r w:rsidRPr="006112E3">
              <w:rPr>
                <w:rFonts w:ascii="Times New Roman" w:hAnsi="Times New Roman"/>
                <w:b/>
                <w:sz w:val="24"/>
                <w:szCs w:val="24"/>
                <w:lang w:val="fr-FR" w:bidi="fr-FR"/>
              </w:rPr>
              <w:t xml:space="preserve">Inna Moja </w:t>
            </w:r>
          </w:p>
        </w:tc>
      </w:tr>
      <w:tr w:rsidR="007629A2" w:rsidRPr="006112E3" w14:paraId="620C59C3" w14:textId="77777777" w:rsidTr="0004758F">
        <w:trPr>
          <w:trHeight w:val="106"/>
        </w:trPr>
        <w:tc>
          <w:tcPr>
            <w:tcW w:w="1271" w:type="dxa"/>
            <w:vMerge/>
          </w:tcPr>
          <w:p w14:paraId="2D95A682" w14:textId="77777777" w:rsidR="007629A2" w:rsidRPr="006112E3" w:rsidRDefault="007629A2" w:rsidP="007629A2">
            <w:pPr>
              <w:rPr>
                <w:rFonts w:ascii="Times New Roman" w:hAnsi="Times New Roman"/>
                <w:sz w:val="24"/>
                <w:szCs w:val="24"/>
                <w:lang w:val="fr-FR"/>
              </w:rPr>
            </w:pPr>
          </w:p>
        </w:tc>
        <w:tc>
          <w:tcPr>
            <w:tcW w:w="8080" w:type="dxa"/>
          </w:tcPr>
          <w:p w14:paraId="6121A037" w14:textId="70FC0F83" w:rsidR="007629A2" w:rsidRPr="006112E3" w:rsidRDefault="00511340" w:rsidP="007629A2">
            <w:pPr>
              <w:rPr>
                <w:rFonts w:ascii="Times New Roman" w:hAnsi="Times New Roman"/>
                <w:sz w:val="24"/>
                <w:szCs w:val="24"/>
              </w:rPr>
            </w:pPr>
            <w:proofErr w:type="spellStart"/>
            <w:r w:rsidRPr="006112E3">
              <w:rPr>
                <w:rFonts w:ascii="Times New Roman" w:hAnsi="Times New Roman"/>
                <w:sz w:val="24"/>
                <w:szCs w:val="24"/>
                <w:lang w:val="en-US" w:bidi="fr-FR"/>
              </w:rPr>
              <w:t>Ambassadrice</w:t>
            </w:r>
            <w:proofErr w:type="spellEnd"/>
            <w:r w:rsidRPr="006112E3">
              <w:rPr>
                <w:rFonts w:ascii="Times New Roman" w:hAnsi="Times New Roman"/>
                <w:sz w:val="24"/>
                <w:szCs w:val="24"/>
                <w:lang w:val="en-US" w:bidi="fr-FR"/>
              </w:rPr>
              <w:t xml:space="preserve"> de bonne </w:t>
            </w:r>
            <w:proofErr w:type="spellStart"/>
            <w:r w:rsidRPr="006112E3">
              <w:rPr>
                <w:rFonts w:ascii="Times New Roman" w:hAnsi="Times New Roman"/>
                <w:sz w:val="24"/>
                <w:szCs w:val="24"/>
                <w:lang w:val="en-US" w:bidi="fr-FR"/>
              </w:rPr>
              <w:t>volonté</w:t>
            </w:r>
            <w:proofErr w:type="spellEnd"/>
            <w:r w:rsidRPr="006112E3">
              <w:rPr>
                <w:rFonts w:ascii="Times New Roman" w:hAnsi="Times New Roman"/>
                <w:sz w:val="24"/>
                <w:szCs w:val="24"/>
                <w:lang w:val="en-US" w:bidi="fr-FR"/>
              </w:rPr>
              <w:t xml:space="preserve"> pour les </w:t>
            </w:r>
            <w:proofErr w:type="spellStart"/>
            <w:r w:rsidRPr="006112E3">
              <w:rPr>
                <w:rFonts w:ascii="Times New Roman" w:hAnsi="Times New Roman"/>
                <w:sz w:val="24"/>
                <w:szCs w:val="24"/>
                <w:lang w:val="en-US" w:bidi="fr-FR"/>
              </w:rPr>
              <w:t>terres</w:t>
            </w:r>
            <w:proofErr w:type="spellEnd"/>
            <w:r w:rsidRPr="006112E3">
              <w:rPr>
                <w:rFonts w:ascii="Times New Roman" w:hAnsi="Times New Roman"/>
                <w:sz w:val="24"/>
                <w:szCs w:val="24"/>
                <w:lang w:val="en-US" w:bidi="fr-FR"/>
              </w:rPr>
              <w:t xml:space="preserve"> </w:t>
            </w:r>
            <w:r w:rsidR="0066452B">
              <w:rPr>
                <w:rFonts w:ascii="Times New Roman" w:hAnsi="Times New Roman"/>
                <w:sz w:val="24"/>
                <w:szCs w:val="24"/>
                <w:lang w:val="en-US" w:bidi="fr-FR"/>
              </w:rPr>
              <w:t xml:space="preserve">(UNCCD Land Ambassador) </w:t>
            </w:r>
            <w:r w:rsidR="006112E3" w:rsidRPr="006112E3">
              <w:rPr>
                <w:rFonts w:ascii="Times New Roman" w:hAnsi="Times New Roman"/>
                <w:sz w:val="24"/>
                <w:szCs w:val="24"/>
                <w:lang w:val="en-US" w:bidi="fr-FR"/>
              </w:rPr>
              <w:t xml:space="preserve">et </w:t>
            </w:r>
            <w:proofErr w:type="spellStart"/>
            <w:r w:rsidR="0066452B">
              <w:rPr>
                <w:rFonts w:ascii="Times New Roman" w:hAnsi="Times New Roman"/>
                <w:sz w:val="24"/>
                <w:szCs w:val="24"/>
                <w:lang w:val="en-US" w:bidi="fr-FR"/>
              </w:rPr>
              <w:t>A</w:t>
            </w:r>
            <w:r w:rsidR="00A918A7" w:rsidRPr="006112E3">
              <w:rPr>
                <w:rFonts w:ascii="Times New Roman" w:hAnsi="Times New Roman"/>
                <w:sz w:val="24"/>
                <w:szCs w:val="24"/>
                <w:lang w:val="en-US" w:bidi="fr-FR"/>
              </w:rPr>
              <w:t>ctrice</w:t>
            </w:r>
            <w:proofErr w:type="spellEnd"/>
            <w:r w:rsidR="00A918A7" w:rsidRPr="006112E3">
              <w:rPr>
                <w:rFonts w:ascii="Times New Roman" w:hAnsi="Times New Roman"/>
                <w:sz w:val="24"/>
                <w:szCs w:val="24"/>
                <w:lang w:val="en-US" w:bidi="fr-FR"/>
              </w:rPr>
              <w:t xml:space="preserve"> </w:t>
            </w:r>
            <w:proofErr w:type="spellStart"/>
            <w:r w:rsidR="00A918A7" w:rsidRPr="006112E3">
              <w:rPr>
                <w:rFonts w:ascii="Times New Roman" w:hAnsi="Times New Roman"/>
                <w:sz w:val="24"/>
                <w:szCs w:val="24"/>
                <w:lang w:val="en-US" w:bidi="fr-FR"/>
              </w:rPr>
              <w:t>principale</w:t>
            </w:r>
            <w:proofErr w:type="spellEnd"/>
            <w:r w:rsidR="00D77D62" w:rsidRPr="006112E3">
              <w:rPr>
                <w:rFonts w:ascii="Times New Roman" w:hAnsi="Times New Roman"/>
                <w:sz w:val="24"/>
                <w:szCs w:val="24"/>
                <w:lang w:val="en-US" w:bidi="fr-FR"/>
              </w:rPr>
              <w:t xml:space="preserve">, </w:t>
            </w:r>
            <w:r w:rsidR="006112E3" w:rsidRPr="006112E3">
              <w:rPr>
                <w:rFonts w:ascii="Times New Roman" w:hAnsi="Times New Roman"/>
                <w:sz w:val="24"/>
                <w:szCs w:val="24"/>
                <w:lang w:val="fr-FR" w:bidi="fr-FR"/>
              </w:rPr>
              <w:t xml:space="preserve">Film sur la Grande Muraille </w:t>
            </w:r>
            <w:r w:rsidR="006112E3">
              <w:rPr>
                <w:rFonts w:ascii="Times New Roman" w:hAnsi="Times New Roman"/>
                <w:sz w:val="24"/>
                <w:szCs w:val="24"/>
                <w:lang w:val="fr-FR" w:bidi="fr-FR"/>
              </w:rPr>
              <w:t>V</w:t>
            </w:r>
            <w:r w:rsidR="006112E3" w:rsidRPr="006112E3">
              <w:rPr>
                <w:rFonts w:ascii="Times New Roman" w:hAnsi="Times New Roman"/>
                <w:sz w:val="24"/>
                <w:szCs w:val="24"/>
                <w:lang w:val="fr-FR" w:bidi="fr-FR"/>
              </w:rPr>
              <w:t>erte</w:t>
            </w:r>
            <w:r w:rsidR="006112E3" w:rsidRPr="006112E3">
              <w:rPr>
                <w:rFonts w:ascii="Times New Roman" w:hAnsi="Times New Roman"/>
                <w:sz w:val="24"/>
                <w:szCs w:val="24"/>
                <w:lang w:val="en-US" w:bidi="fr-FR"/>
              </w:rPr>
              <w:t xml:space="preserve"> </w:t>
            </w:r>
          </w:p>
        </w:tc>
      </w:tr>
      <w:tr w:rsidR="007629A2" w:rsidRPr="006112E3" w14:paraId="687C8A44" w14:textId="77777777" w:rsidTr="0004758F">
        <w:trPr>
          <w:trHeight w:val="106"/>
        </w:trPr>
        <w:tc>
          <w:tcPr>
            <w:tcW w:w="1271" w:type="dxa"/>
            <w:vMerge/>
          </w:tcPr>
          <w:p w14:paraId="4DD0D632" w14:textId="77777777" w:rsidR="007629A2" w:rsidRPr="006112E3" w:rsidRDefault="007629A2" w:rsidP="007629A2">
            <w:pPr>
              <w:rPr>
                <w:rFonts w:ascii="Times New Roman" w:hAnsi="Times New Roman"/>
                <w:sz w:val="24"/>
                <w:szCs w:val="24"/>
              </w:rPr>
            </w:pPr>
          </w:p>
        </w:tc>
        <w:tc>
          <w:tcPr>
            <w:tcW w:w="8080" w:type="dxa"/>
          </w:tcPr>
          <w:p w14:paraId="750BAF6C" w14:textId="0DC10842" w:rsidR="007629A2" w:rsidRPr="006112E3" w:rsidRDefault="00D77D62" w:rsidP="007629A2">
            <w:pPr>
              <w:rPr>
                <w:rFonts w:ascii="Times New Roman" w:hAnsi="Times New Roman"/>
                <w:sz w:val="24"/>
                <w:szCs w:val="24"/>
                <w:lang w:val="fr-FR" w:bidi="fr-FR"/>
              </w:rPr>
            </w:pPr>
            <w:r w:rsidRPr="006112E3">
              <w:rPr>
                <w:rFonts w:ascii="Times New Roman" w:hAnsi="Times New Roman"/>
                <w:sz w:val="24"/>
                <w:szCs w:val="24"/>
                <w:lang w:val="fr-FR" w:bidi="fr-FR"/>
              </w:rPr>
              <w:t>Musici</w:t>
            </w:r>
            <w:r w:rsidR="00CB6D09" w:rsidRPr="006112E3">
              <w:rPr>
                <w:rFonts w:ascii="Times New Roman" w:hAnsi="Times New Roman"/>
                <w:sz w:val="24"/>
                <w:szCs w:val="24"/>
                <w:lang w:val="fr-FR" w:bidi="fr-FR"/>
              </w:rPr>
              <w:t>e</w:t>
            </w:r>
            <w:r w:rsidRPr="006112E3">
              <w:rPr>
                <w:rFonts w:ascii="Times New Roman" w:hAnsi="Times New Roman"/>
                <w:sz w:val="24"/>
                <w:szCs w:val="24"/>
                <w:lang w:val="fr-FR" w:bidi="fr-FR"/>
              </w:rPr>
              <w:t>n</w:t>
            </w:r>
            <w:r w:rsidR="00CB6D09" w:rsidRPr="006112E3">
              <w:rPr>
                <w:rFonts w:ascii="Times New Roman" w:hAnsi="Times New Roman"/>
                <w:sz w:val="24"/>
                <w:szCs w:val="24"/>
                <w:lang w:val="fr-FR" w:bidi="fr-FR"/>
              </w:rPr>
              <w:t>ne</w:t>
            </w:r>
            <w:r w:rsidR="00EF06EA" w:rsidRPr="006112E3">
              <w:rPr>
                <w:rFonts w:ascii="Times New Roman" w:hAnsi="Times New Roman"/>
                <w:sz w:val="24"/>
                <w:szCs w:val="24"/>
                <w:lang w:val="fr-FR" w:bidi="fr-FR"/>
              </w:rPr>
              <w:t xml:space="preserve"> Malienne</w:t>
            </w:r>
          </w:p>
          <w:p w14:paraId="5FB61CD2" w14:textId="48EE3247" w:rsidR="007629A2" w:rsidRPr="006112E3" w:rsidRDefault="007629A2" w:rsidP="007629A2">
            <w:pPr>
              <w:rPr>
                <w:rFonts w:ascii="Times New Roman" w:hAnsi="Times New Roman"/>
                <w:sz w:val="24"/>
                <w:szCs w:val="24"/>
                <w:lang w:val="fr-FR"/>
              </w:rPr>
            </w:pPr>
          </w:p>
        </w:tc>
      </w:tr>
      <w:tr w:rsidR="00333506" w:rsidRPr="006112E3" w14:paraId="6354021F" w14:textId="77777777" w:rsidTr="0004758F">
        <w:trPr>
          <w:trHeight w:val="106"/>
        </w:trPr>
        <w:tc>
          <w:tcPr>
            <w:tcW w:w="1271" w:type="dxa"/>
          </w:tcPr>
          <w:p w14:paraId="1AAB4BBB" w14:textId="77777777" w:rsidR="00333506" w:rsidRPr="006112E3" w:rsidRDefault="00333506" w:rsidP="007629A2">
            <w:pPr>
              <w:rPr>
                <w:rFonts w:ascii="Times New Roman" w:hAnsi="Times New Roman"/>
                <w:sz w:val="24"/>
                <w:szCs w:val="24"/>
              </w:rPr>
            </w:pPr>
          </w:p>
        </w:tc>
        <w:tc>
          <w:tcPr>
            <w:tcW w:w="8080" w:type="dxa"/>
          </w:tcPr>
          <w:p w14:paraId="07582D7B" w14:textId="7122740B" w:rsidR="00333506" w:rsidRPr="006112E3" w:rsidRDefault="00333506" w:rsidP="007629A2">
            <w:pPr>
              <w:rPr>
                <w:rFonts w:ascii="Times New Roman" w:hAnsi="Times New Roman"/>
                <w:b/>
                <w:bCs/>
                <w:sz w:val="24"/>
                <w:szCs w:val="24"/>
                <w:lang w:val="en-US" w:bidi="fr-FR"/>
              </w:rPr>
            </w:pPr>
            <w:r w:rsidRPr="006112E3">
              <w:rPr>
                <w:rFonts w:ascii="Times New Roman" w:hAnsi="Times New Roman"/>
                <w:b/>
                <w:bCs/>
                <w:sz w:val="24"/>
                <w:szCs w:val="24"/>
                <w:lang w:val="en-US" w:bidi="fr-FR"/>
              </w:rPr>
              <w:t xml:space="preserve">Fernando </w:t>
            </w:r>
            <w:proofErr w:type="spellStart"/>
            <w:r w:rsidRPr="006112E3">
              <w:rPr>
                <w:rFonts w:ascii="Times New Roman" w:hAnsi="Times New Roman"/>
                <w:b/>
                <w:bCs/>
                <w:sz w:val="24"/>
                <w:szCs w:val="24"/>
                <w:lang w:val="en-US" w:bidi="fr-FR"/>
              </w:rPr>
              <w:t>Meirelles</w:t>
            </w:r>
            <w:proofErr w:type="spellEnd"/>
            <w:r w:rsidRPr="006112E3">
              <w:rPr>
                <w:rFonts w:ascii="Times New Roman" w:hAnsi="Times New Roman"/>
                <w:b/>
                <w:bCs/>
                <w:sz w:val="24"/>
                <w:szCs w:val="24"/>
                <w:lang w:val="en-US" w:bidi="fr-FR"/>
              </w:rPr>
              <w:t xml:space="preserve"> (TBC)</w:t>
            </w:r>
          </w:p>
          <w:p w14:paraId="1C350AEA" w14:textId="555FC326" w:rsidR="00333506" w:rsidRPr="006112E3" w:rsidRDefault="00333506" w:rsidP="007629A2">
            <w:pPr>
              <w:rPr>
                <w:rFonts w:ascii="Times New Roman" w:hAnsi="Times New Roman"/>
                <w:sz w:val="24"/>
                <w:szCs w:val="24"/>
                <w:lang w:val="en-US" w:bidi="fr-FR"/>
              </w:rPr>
            </w:pPr>
            <w:proofErr w:type="spellStart"/>
            <w:r w:rsidRPr="006112E3">
              <w:rPr>
                <w:rFonts w:ascii="Times New Roman" w:hAnsi="Times New Roman"/>
                <w:sz w:val="24"/>
                <w:szCs w:val="24"/>
                <w:lang w:val="en-US" w:bidi="fr-FR"/>
              </w:rPr>
              <w:t>Produc</w:t>
            </w:r>
            <w:r w:rsidR="00271F77" w:rsidRPr="006112E3">
              <w:rPr>
                <w:rFonts w:ascii="Times New Roman" w:hAnsi="Times New Roman"/>
                <w:sz w:val="24"/>
                <w:szCs w:val="24"/>
                <w:lang w:val="en-US" w:bidi="fr-FR"/>
              </w:rPr>
              <w:t>teur</w:t>
            </w:r>
            <w:proofErr w:type="spellEnd"/>
          </w:p>
          <w:p w14:paraId="698E315C" w14:textId="3C9617CD" w:rsidR="00333506" w:rsidRPr="006112E3" w:rsidRDefault="006137DE" w:rsidP="007629A2">
            <w:pPr>
              <w:rPr>
                <w:rFonts w:ascii="Times New Roman" w:hAnsi="Times New Roman"/>
                <w:sz w:val="24"/>
                <w:szCs w:val="24"/>
                <w:lang w:val="fr-FR" w:bidi="fr-FR"/>
              </w:rPr>
            </w:pPr>
            <w:r w:rsidRPr="006112E3">
              <w:rPr>
                <w:rFonts w:ascii="Times New Roman" w:hAnsi="Times New Roman"/>
                <w:sz w:val="24"/>
                <w:szCs w:val="24"/>
                <w:lang w:val="fr-FR" w:bidi="fr-FR"/>
              </w:rPr>
              <w:t xml:space="preserve">Film sur la Grande Muraille </w:t>
            </w:r>
            <w:r w:rsidR="006112E3">
              <w:rPr>
                <w:rFonts w:ascii="Times New Roman" w:hAnsi="Times New Roman"/>
                <w:sz w:val="24"/>
                <w:szCs w:val="24"/>
                <w:lang w:val="fr-FR" w:bidi="fr-FR"/>
              </w:rPr>
              <w:t>V</w:t>
            </w:r>
            <w:r w:rsidRPr="006112E3">
              <w:rPr>
                <w:rFonts w:ascii="Times New Roman" w:hAnsi="Times New Roman"/>
                <w:sz w:val="24"/>
                <w:szCs w:val="24"/>
                <w:lang w:val="fr-FR" w:bidi="fr-FR"/>
              </w:rPr>
              <w:t>erte</w:t>
            </w:r>
          </w:p>
          <w:p w14:paraId="38850D17" w14:textId="51CABBA9" w:rsidR="00333506" w:rsidRPr="006112E3" w:rsidRDefault="00333506" w:rsidP="007629A2">
            <w:pPr>
              <w:rPr>
                <w:rFonts w:ascii="Times New Roman" w:hAnsi="Times New Roman"/>
                <w:sz w:val="24"/>
                <w:szCs w:val="24"/>
                <w:lang w:val="fr-FR" w:bidi="fr-FR"/>
              </w:rPr>
            </w:pPr>
          </w:p>
        </w:tc>
      </w:tr>
      <w:tr w:rsidR="007629A2" w:rsidRPr="006112E3" w14:paraId="49C03446" w14:textId="77777777" w:rsidTr="0004758F">
        <w:trPr>
          <w:trHeight w:val="106"/>
        </w:trPr>
        <w:tc>
          <w:tcPr>
            <w:tcW w:w="1271" w:type="dxa"/>
          </w:tcPr>
          <w:p w14:paraId="03023CA4" w14:textId="62D22168" w:rsidR="007629A2" w:rsidRPr="006112E3" w:rsidRDefault="00D77D62" w:rsidP="007629A2">
            <w:pPr>
              <w:rPr>
                <w:rFonts w:ascii="Times New Roman" w:hAnsi="Times New Roman"/>
                <w:b/>
                <w:bCs/>
                <w:sz w:val="24"/>
                <w:szCs w:val="24"/>
              </w:rPr>
            </w:pPr>
            <w:r w:rsidRPr="006112E3">
              <w:rPr>
                <w:rFonts w:ascii="Times New Roman" w:hAnsi="Times New Roman"/>
                <w:b/>
                <w:bCs/>
                <w:sz w:val="24"/>
                <w:szCs w:val="24"/>
              </w:rPr>
              <w:t>Moderator</w:t>
            </w:r>
          </w:p>
        </w:tc>
        <w:tc>
          <w:tcPr>
            <w:tcW w:w="8080" w:type="dxa"/>
          </w:tcPr>
          <w:p w14:paraId="18C9405E" w14:textId="77777777" w:rsidR="007629A2" w:rsidRPr="006112E3" w:rsidRDefault="007629A2" w:rsidP="007629A2">
            <w:pPr>
              <w:rPr>
                <w:rFonts w:ascii="Times New Roman" w:hAnsi="Times New Roman"/>
                <w:b/>
                <w:bCs/>
                <w:sz w:val="24"/>
                <w:szCs w:val="24"/>
                <w:lang w:val="fr-FR"/>
              </w:rPr>
            </w:pPr>
            <w:r w:rsidRPr="006112E3">
              <w:rPr>
                <w:rFonts w:ascii="Times New Roman" w:hAnsi="Times New Roman"/>
                <w:b/>
                <w:sz w:val="24"/>
                <w:szCs w:val="24"/>
                <w:lang w:val="fr-FR" w:bidi="fr-FR"/>
              </w:rPr>
              <w:t>Mme Louise Baker (télécharger la bio)</w:t>
            </w:r>
          </w:p>
          <w:p w14:paraId="7BB7160F" w14:textId="77777777" w:rsidR="007629A2" w:rsidRPr="006112E3" w:rsidRDefault="007629A2" w:rsidP="007629A2">
            <w:pPr>
              <w:rPr>
                <w:rFonts w:ascii="Times New Roman" w:hAnsi="Times New Roman"/>
                <w:sz w:val="24"/>
                <w:szCs w:val="24"/>
                <w:lang w:val="fr-FR"/>
              </w:rPr>
            </w:pPr>
            <w:r w:rsidRPr="006112E3">
              <w:rPr>
                <w:rFonts w:ascii="Times New Roman" w:hAnsi="Times New Roman"/>
                <w:sz w:val="24"/>
                <w:szCs w:val="24"/>
                <w:lang w:val="fr-FR" w:bidi="fr-FR"/>
              </w:rPr>
              <w:t xml:space="preserve">Directrice générale </w:t>
            </w:r>
          </w:p>
          <w:p w14:paraId="07DD2424" w14:textId="39D63B54" w:rsidR="007629A2" w:rsidRPr="006112E3" w:rsidRDefault="007629A2" w:rsidP="007629A2">
            <w:pPr>
              <w:rPr>
                <w:rFonts w:ascii="Times New Roman" w:hAnsi="Times New Roman"/>
                <w:sz w:val="24"/>
                <w:szCs w:val="24"/>
                <w:lang w:val="fr-FR" w:bidi="fr-FR"/>
              </w:rPr>
            </w:pPr>
            <w:r w:rsidRPr="006112E3">
              <w:rPr>
                <w:rFonts w:ascii="Times New Roman" w:hAnsi="Times New Roman"/>
                <w:sz w:val="24"/>
                <w:szCs w:val="24"/>
                <w:lang w:val="fr-FR" w:bidi="fr-FR"/>
              </w:rPr>
              <w:t>Mécanisme mondial de la Convention des Nations Unies sur la lutte contre la désertification</w:t>
            </w:r>
          </w:p>
        </w:tc>
      </w:tr>
      <w:tr w:rsidR="007629A2" w:rsidRPr="006112E3" w14:paraId="7B5A3F08" w14:textId="77777777" w:rsidTr="0004758F">
        <w:trPr>
          <w:trHeight w:val="106"/>
        </w:trPr>
        <w:tc>
          <w:tcPr>
            <w:tcW w:w="1271" w:type="dxa"/>
          </w:tcPr>
          <w:p w14:paraId="7C264E8D" w14:textId="77777777" w:rsidR="007629A2" w:rsidRPr="006112E3" w:rsidRDefault="007629A2" w:rsidP="007629A2">
            <w:pPr>
              <w:rPr>
                <w:rFonts w:ascii="Times New Roman" w:hAnsi="Times New Roman"/>
                <w:sz w:val="24"/>
                <w:szCs w:val="24"/>
                <w:lang w:val="fr-FR"/>
              </w:rPr>
            </w:pPr>
          </w:p>
        </w:tc>
        <w:tc>
          <w:tcPr>
            <w:tcW w:w="8080" w:type="dxa"/>
          </w:tcPr>
          <w:p w14:paraId="64A0794C" w14:textId="77777777" w:rsidR="007629A2" w:rsidRPr="006112E3" w:rsidRDefault="007629A2" w:rsidP="007629A2">
            <w:pPr>
              <w:rPr>
                <w:rFonts w:ascii="Times New Roman" w:hAnsi="Times New Roman"/>
                <w:sz w:val="24"/>
                <w:szCs w:val="24"/>
                <w:lang w:val="fr-FR"/>
              </w:rPr>
            </w:pPr>
          </w:p>
        </w:tc>
      </w:tr>
      <w:tr w:rsidR="007629A2" w:rsidRPr="006112E3" w14:paraId="7C433941" w14:textId="77777777" w:rsidTr="00E66232">
        <w:tc>
          <w:tcPr>
            <w:tcW w:w="9351" w:type="dxa"/>
            <w:gridSpan w:val="2"/>
          </w:tcPr>
          <w:p w14:paraId="74C30DBB" w14:textId="542235E6" w:rsidR="007629A2" w:rsidRPr="006112E3" w:rsidRDefault="007629A2" w:rsidP="007629A2">
            <w:pPr>
              <w:rPr>
                <w:rFonts w:ascii="Times New Roman" w:hAnsi="Times New Roman"/>
                <w:b/>
                <w:bCs/>
                <w:sz w:val="24"/>
                <w:szCs w:val="24"/>
                <w:u w:val="single"/>
                <w:lang w:val="fr-FR"/>
              </w:rPr>
            </w:pPr>
            <w:r w:rsidRPr="006112E3">
              <w:rPr>
                <w:rFonts w:ascii="Times New Roman" w:hAnsi="Times New Roman"/>
                <w:b/>
                <w:sz w:val="24"/>
                <w:szCs w:val="24"/>
                <w:u w:val="single"/>
                <w:lang w:val="fr-FR" w:bidi="fr-FR"/>
              </w:rPr>
              <w:t>Contexte</w:t>
            </w:r>
          </w:p>
          <w:p w14:paraId="4A4A0883" w14:textId="3DFBFF9B" w:rsidR="007629A2" w:rsidRPr="006112E3" w:rsidRDefault="007629A2" w:rsidP="007629A2">
            <w:pPr>
              <w:rPr>
                <w:rFonts w:ascii="Times New Roman" w:hAnsi="Times New Roman"/>
                <w:sz w:val="24"/>
                <w:szCs w:val="24"/>
                <w:lang w:val="fr-FR"/>
              </w:rPr>
            </w:pPr>
            <w:r w:rsidRPr="006112E3">
              <w:rPr>
                <w:rFonts w:ascii="Times New Roman" w:hAnsi="Times New Roman"/>
                <w:sz w:val="24"/>
                <w:szCs w:val="24"/>
                <w:lang w:val="fr-FR" w:bidi="fr-FR"/>
              </w:rPr>
              <w:t xml:space="preserve">Le rapport </w:t>
            </w:r>
            <w:r w:rsidRPr="006112E3">
              <w:rPr>
                <w:rFonts w:ascii="Times New Roman" w:hAnsi="Times New Roman"/>
                <w:i/>
                <w:sz w:val="24"/>
                <w:szCs w:val="24"/>
                <w:lang w:val="fr-FR" w:bidi="fr-FR"/>
              </w:rPr>
              <w:t xml:space="preserve">« Great Green Wall: </w:t>
            </w:r>
            <w:proofErr w:type="spellStart"/>
            <w:r w:rsidRPr="006112E3">
              <w:rPr>
                <w:rFonts w:ascii="Times New Roman" w:hAnsi="Times New Roman"/>
                <w:i/>
                <w:sz w:val="24"/>
                <w:szCs w:val="24"/>
                <w:lang w:val="fr-FR" w:bidi="fr-FR"/>
              </w:rPr>
              <w:t>Implementation</w:t>
            </w:r>
            <w:proofErr w:type="spellEnd"/>
            <w:r w:rsidRPr="006112E3">
              <w:rPr>
                <w:rFonts w:ascii="Times New Roman" w:hAnsi="Times New Roman"/>
                <w:i/>
                <w:sz w:val="24"/>
                <w:szCs w:val="24"/>
                <w:lang w:val="fr-FR" w:bidi="fr-FR"/>
              </w:rPr>
              <w:t xml:space="preserve"> </w:t>
            </w:r>
            <w:proofErr w:type="spellStart"/>
            <w:r w:rsidRPr="006112E3">
              <w:rPr>
                <w:rFonts w:ascii="Times New Roman" w:hAnsi="Times New Roman"/>
                <w:i/>
                <w:sz w:val="24"/>
                <w:szCs w:val="24"/>
                <w:lang w:val="fr-FR" w:bidi="fr-FR"/>
              </w:rPr>
              <w:t>Status</w:t>
            </w:r>
            <w:proofErr w:type="spellEnd"/>
            <w:r w:rsidRPr="006112E3">
              <w:rPr>
                <w:rFonts w:ascii="Times New Roman" w:hAnsi="Times New Roman"/>
                <w:i/>
                <w:sz w:val="24"/>
                <w:szCs w:val="24"/>
                <w:lang w:val="fr-FR" w:bidi="fr-FR"/>
              </w:rPr>
              <w:t xml:space="preserve"> and </w:t>
            </w:r>
            <w:proofErr w:type="spellStart"/>
            <w:r w:rsidRPr="006112E3">
              <w:rPr>
                <w:rFonts w:ascii="Times New Roman" w:hAnsi="Times New Roman"/>
                <w:i/>
                <w:sz w:val="24"/>
                <w:szCs w:val="24"/>
                <w:lang w:val="fr-FR" w:bidi="fr-FR"/>
              </w:rPr>
              <w:t>Way</w:t>
            </w:r>
            <w:proofErr w:type="spellEnd"/>
            <w:r w:rsidRPr="006112E3">
              <w:rPr>
                <w:rFonts w:ascii="Times New Roman" w:hAnsi="Times New Roman"/>
                <w:i/>
                <w:sz w:val="24"/>
                <w:szCs w:val="24"/>
                <w:lang w:val="fr-FR" w:bidi="fr-FR"/>
              </w:rPr>
              <w:t xml:space="preserve"> </w:t>
            </w:r>
            <w:proofErr w:type="spellStart"/>
            <w:r w:rsidRPr="006112E3">
              <w:rPr>
                <w:rFonts w:ascii="Times New Roman" w:hAnsi="Times New Roman"/>
                <w:i/>
                <w:sz w:val="24"/>
                <w:szCs w:val="24"/>
                <w:lang w:val="fr-FR" w:bidi="fr-FR"/>
              </w:rPr>
              <w:t>Ahead</w:t>
            </w:r>
            <w:proofErr w:type="spellEnd"/>
            <w:r w:rsidRPr="006112E3">
              <w:rPr>
                <w:rFonts w:ascii="Times New Roman" w:hAnsi="Times New Roman"/>
                <w:i/>
                <w:sz w:val="24"/>
                <w:szCs w:val="24"/>
                <w:lang w:val="fr-FR" w:bidi="fr-FR"/>
              </w:rPr>
              <w:t xml:space="preserve"> to 2030 » (« Grande Muraille Verte : état d’avancement et marche à suivre à l’orée 2030 ») </w:t>
            </w:r>
            <w:r w:rsidRPr="006112E3">
              <w:rPr>
                <w:rFonts w:ascii="Times New Roman" w:hAnsi="Times New Roman"/>
                <w:sz w:val="24"/>
                <w:szCs w:val="24"/>
                <w:lang w:val="fr-FR" w:bidi="fr-FR"/>
              </w:rPr>
              <w:t>donne un aperçu des progrès accomplis par les pays dans la création d’un corridor écologique de 15 kilomètres de large et de 8 000 kilomètres de long, traversant l’Afrique du Sénégal à Djibouti.</w:t>
            </w:r>
          </w:p>
          <w:p w14:paraId="3D95D4BA" w14:textId="77777777" w:rsidR="007629A2" w:rsidRPr="006112E3" w:rsidRDefault="007629A2" w:rsidP="007629A2">
            <w:pPr>
              <w:rPr>
                <w:rFonts w:ascii="Times New Roman" w:hAnsi="Times New Roman"/>
                <w:sz w:val="24"/>
                <w:szCs w:val="24"/>
                <w:lang w:val="fr-FR"/>
              </w:rPr>
            </w:pPr>
          </w:p>
          <w:p w14:paraId="2E0C8CB9" w14:textId="6B155551" w:rsidR="007629A2" w:rsidRPr="006112E3" w:rsidRDefault="007629A2" w:rsidP="007629A2">
            <w:pPr>
              <w:rPr>
                <w:rFonts w:ascii="Times New Roman" w:hAnsi="Times New Roman"/>
                <w:sz w:val="24"/>
                <w:szCs w:val="24"/>
                <w:lang w:val="fr-FR"/>
              </w:rPr>
            </w:pPr>
            <w:r w:rsidRPr="006112E3">
              <w:rPr>
                <w:rFonts w:ascii="Times New Roman" w:hAnsi="Times New Roman"/>
                <w:sz w:val="24"/>
                <w:szCs w:val="24"/>
                <w:lang w:val="fr-FR" w:bidi="fr-FR"/>
              </w:rPr>
              <w:lastRenderedPageBreak/>
              <w:t xml:space="preserve">Ce rapport, préparé par le cabinet indépendant </w:t>
            </w:r>
            <w:proofErr w:type="spellStart"/>
            <w:r w:rsidRPr="006112E3">
              <w:rPr>
                <w:rFonts w:ascii="Times New Roman" w:hAnsi="Times New Roman"/>
                <w:sz w:val="24"/>
                <w:szCs w:val="24"/>
                <w:lang w:val="fr-FR" w:bidi="fr-FR"/>
              </w:rPr>
              <w:t>Climate</w:t>
            </w:r>
            <w:r w:rsidR="00EF06EA" w:rsidRPr="006112E3">
              <w:rPr>
                <w:rFonts w:ascii="Times New Roman" w:hAnsi="Times New Roman"/>
                <w:sz w:val="24"/>
                <w:szCs w:val="24"/>
                <w:lang w:val="fr-FR" w:bidi="fr-FR"/>
              </w:rPr>
              <w:t>k</w:t>
            </w:r>
            <w:r w:rsidRPr="006112E3">
              <w:rPr>
                <w:rFonts w:ascii="Times New Roman" w:hAnsi="Times New Roman"/>
                <w:sz w:val="24"/>
                <w:szCs w:val="24"/>
                <w:lang w:val="fr-FR" w:bidi="fr-FR"/>
              </w:rPr>
              <w:t>os</w:t>
            </w:r>
            <w:proofErr w:type="spellEnd"/>
            <w:r w:rsidRPr="006112E3">
              <w:rPr>
                <w:rFonts w:ascii="Times New Roman" w:hAnsi="Times New Roman"/>
                <w:sz w:val="24"/>
                <w:szCs w:val="24"/>
                <w:lang w:val="fr-FR" w:bidi="fr-FR"/>
              </w:rPr>
              <w:t xml:space="preserve">, sera rendu public le lundi 7 septembre 2020 lors d’une Conférence ministérielle virtuelle des États membres de l’Agence Panafricaine de la Grande Muraille Verte. Des partenaires techniques et financiers seront également présents. Une conférence de presse virtuelle visant à communiquer les résultats des plans sur la marche à suivre se tiendra avec </w:t>
            </w:r>
            <w:proofErr w:type="gramStart"/>
            <w:r w:rsidRPr="006112E3">
              <w:rPr>
                <w:rFonts w:ascii="Times New Roman" w:hAnsi="Times New Roman"/>
                <w:sz w:val="24"/>
                <w:szCs w:val="24"/>
                <w:lang w:val="fr-FR" w:bidi="fr-FR"/>
              </w:rPr>
              <w:t>les ministres juste</w:t>
            </w:r>
            <w:proofErr w:type="gramEnd"/>
            <w:r w:rsidRPr="006112E3">
              <w:rPr>
                <w:rFonts w:ascii="Times New Roman" w:hAnsi="Times New Roman"/>
                <w:sz w:val="24"/>
                <w:szCs w:val="24"/>
                <w:lang w:val="fr-FR" w:bidi="fr-FR"/>
              </w:rPr>
              <w:t xml:space="preserve"> après la Conférence ministérielle. </w:t>
            </w:r>
          </w:p>
          <w:p w14:paraId="59FFBD21" w14:textId="77777777" w:rsidR="007629A2" w:rsidRPr="006112E3" w:rsidRDefault="007629A2" w:rsidP="007629A2">
            <w:pPr>
              <w:rPr>
                <w:rFonts w:ascii="Times New Roman" w:eastAsia="Times New Roman" w:hAnsi="Times New Roman"/>
                <w:color w:val="222222"/>
                <w:sz w:val="24"/>
                <w:szCs w:val="24"/>
                <w:lang w:val="fr-FR"/>
              </w:rPr>
            </w:pPr>
          </w:p>
          <w:p w14:paraId="22079FAB" w14:textId="6952DFB4" w:rsidR="007629A2" w:rsidRPr="006112E3" w:rsidRDefault="007629A2" w:rsidP="007629A2">
            <w:pPr>
              <w:rPr>
                <w:rFonts w:ascii="Times New Roman" w:eastAsia="Times New Roman" w:hAnsi="Times New Roman"/>
                <w:color w:val="000000" w:themeColor="text1"/>
                <w:sz w:val="24"/>
                <w:szCs w:val="24"/>
                <w:lang w:val="en"/>
              </w:rPr>
            </w:pPr>
            <w:r w:rsidRPr="006112E3">
              <w:rPr>
                <w:rFonts w:ascii="Times New Roman" w:hAnsi="Times New Roman"/>
                <w:sz w:val="24"/>
                <w:szCs w:val="24"/>
                <w:lang w:val="fr-FR" w:bidi="fr-FR"/>
              </w:rPr>
              <w:t xml:space="preserve">La Grande Muraille Verte (GMV) pour le Sahara et le Sahel traduit la volonté des chefs d’État et de gouvernement des États sahélo-sahariens de s’engager et de s’unir pour répondre aux enjeux que constituent les changements climatiques, la dégradation des terres et la perte de biodiversité. L’Initiative de la GMV a été créée en 2005 à Ouagadougou, au Burkina Faso, lors du sommet de la Communauté des États sahélo-sahariens (CEN-SAD). L’Union africaine l’a approuvée en 2007. </w:t>
            </w:r>
          </w:p>
          <w:p w14:paraId="6B6E29B7" w14:textId="416AD3AB" w:rsidR="007629A2" w:rsidRPr="006112E3" w:rsidRDefault="007629A2" w:rsidP="007629A2">
            <w:pPr>
              <w:rPr>
                <w:rFonts w:ascii="Times New Roman" w:hAnsi="Times New Roman"/>
                <w:sz w:val="24"/>
                <w:szCs w:val="24"/>
              </w:rPr>
            </w:pPr>
          </w:p>
        </w:tc>
      </w:tr>
      <w:tr w:rsidR="007629A2" w:rsidRPr="006112E3" w14:paraId="604EA23F" w14:textId="77777777" w:rsidTr="00E66232">
        <w:tc>
          <w:tcPr>
            <w:tcW w:w="9351" w:type="dxa"/>
            <w:gridSpan w:val="2"/>
          </w:tcPr>
          <w:p w14:paraId="26912208" w14:textId="4B2BE788" w:rsidR="007629A2" w:rsidRPr="006112E3" w:rsidRDefault="007629A2" w:rsidP="007629A2">
            <w:pPr>
              <w:rPr>
                <w:rFonts w:ascii="Times New Roman" w:hAnsi="Times New Roman"/>
                <w:b/>
                <w:bCs/>
                <w:sz w:val="24"/>
                <w:szCs w:val="24"/>
                <w:u w:val="single"/>
                <w:lang w:val="fr-FR"/>
              </w:rPr>
            </w:pPr>
            <w:r w:rsidRPr="006112E3">
              <w:rPr>
                <w:rFonts w:ascii="Times New Roman" w:hAnsi="Times New Roman"/>
                <w:b/>
                <w:sz w:val="24"/>
                <w:szCs w:val="24"/>
                <w:u w:val="single"/>
                <w:lang w:val="fr-FR" w:bidi="fr-FR"/>
              </w:rPr>
              <w:lastRenderedPageBreak/>
              <w:t>Notes à l’intention des rédacteurs</w:t>
            </w:r>
          </w:p>
          <w:p w14:paraId="6E5E21AC" w14:textId="4001495A" w:rsidR="007629A2" w:rsidRPr="006112E3" w:rsidRDefault="007629A2" w:rsidP="007629A2">
            <w:pPr>
              <w:rPr>
                <w:rFonts w:ascii="Times New Roman" w:hAnsi="Times New Roman"/>
                <w:sz w:val="24"/>
                <w:szCs w:val="24"/>
                <w:lang w:val="fr-FR"/>
              </w:rPr>
            </w:pPr>
            <w:r w:rsidRPr="006112E3">
              <w:rPr>
                <w:rFonts w:ascii="Times New Roman" w:hAnsi="Times New Roman"/>
                <w:sz w:val="24"/>
                <w:szCs w:val="24"/>
                <w:lang w:val="fr-FR" w:bidi="fr-FR"/>
              </w:rPr>
              <w:t xml:space="preserve">Les journalistes inscrits auront accès aux </w:t>
            </w:r>
            <w:r w:rsidR="006112E3">
              <w:rPr>
                <w:rFonts w:ascii="Times New Roman" w:hAnsi="Times New Roman"/>
                <w:sz w:val="24"/>
                <w:szCs w:val="24"/>
                <w:lang w:val="fr-FR" w:bidi="fr-FR"/>
              </w:rPr>
              <w:t xml:space="preserve">deux </w:t>
            </w:r>
            <w:r w:rsidRPr="006112E3">
              <w:rPr>
                <w:rFonts w:ascii="Times New Roman" w:hAnsi="Times New Roman"/>
                <w:sz w:val="24"/>
                <w:szCs w:val="24"/>
                <w:lang w:val="fr-FR" w:bidi="fr-FR"/>
              </w:rPr>
              <w:t>publications ci-dessous, en anglais ou en français.</w:t>
            </w:r>
          </w:p>
          <w:p w14:paraId="244F2B28" w14:textId="315DDFBE" w:rsidR="007629A2" w:rsidRPr="006112E3" w:rsidRDefault="007629A2" w:rsidP="007629A2">
            <w:pPr>
              <w:rPr>
                <w:rFonts w:ascii="Times New Roman" w:hAnsi="Times New Roman"/>
                <w:sz w:val="24"/>
                <w:szCs w:val="24"/>
                <w:lang w:val="fr-FR"/>
              </w:rPr>
            </w:pPr>
            <w:r w:rsidRPr="006112E3">
              <w:rPr>
                <w:rFonts w:ascii="Times New Roman" w:hAnsi="Times New Roman"/>
                <w:sz w:val="24"/>
                <w:szCs w:val="24"/>
                <w:lang w:val="fr-FR" w:bidi="fr-FR"/>
              </w:rPr>
              <w:t>1) Communiqué de presse sous embargo</w:t>
            </w:r>
            <w:r w:rsidR="00EF06EA" w:rsidRPr="006112E3">
              <w:rPr>
                <w:rFonts w:ascii="Times New Roman" w:hAnsi="Times New Roman"/>
                <w:sz w:val="24"/>
                <w:szCs w:val="24"/>
                <w:lang w:val="fr-FR" w:bidi="fr-FR"/>
              </w:rPr>
              <w:t xml:space="preserve"> jusqu’au 7 septembre à 15 :00 h UTC/GMT/17 :00 h CET</w:t>
            </w:r>
          </w:p>
          <w:p w14:paraId="6C39B9EC" w14:textId="1D8C0055" w:rsidR="007629A2" w:rsidRPr="006112E3" w:rsidRDefault="007629A2" w:rsidP="007629A2">
            <w:pPr>
              <w:rPr>
                <w:rFonts w:ascii="Times New Roman" w:hAnsi="Times New Roman"/>
                <w:sz w:val="24"/>
                <w:szCs w:val="24"/>
                <w:lang w:val="fr-FR"/>
              </w:rPr>
            </w:pPr>
            <w:r w:rsidRPr="006112E3">
              <w:rPr>
                <w:rFonts w:ascii="Times New Roman" w:hAnsi="Times New Roman"/>
                <w:sz w:val="24"/>
                <w:szCs w:val="24"/>
                <w:lang w:val="fr-FR" w:bidi="fr-FR"/>
              </w:rPr>
              <w:t>2) Copie de la note d’information sous embargo</w:t>
            </w:r>
            <w:r w:rsidR="00EF06EA" w:rsidRPr="006112E3">
              <w:rPr>
                <w:rFonts w:ascii="Times New Roman" w:hAnsi="Times New Roman"/>
                <w:sz w:val="24"/>
                <w:szCs w:val="24"/>
                <w:lang w:val="fr-FR" w:bidi="fr-FR"/>
              </w:rPr>
              <w:t xml:space="preserve"> jusqu’au 7 septembre à 15 :00 h UTC/GMT / 17 :00 h CET</w:t>
            </w:r>
          </w:p>
          <w:p w14:paraId="599F35FB" w14:textId="77777777" w:rsidR="007629A2" w:rsidRPr="006112E3" w:rsidRDefault="007629A2" w:rsidP="007629A2">
            <w:pPr>
              <w:rPr>
                <w:rFonts w:ascii="Times New Roman" w:hAnsi="Times New Roman"/>
                <w:sz w:val="24"/>
                <w:szCs w:val="24"/>
                <w:lang w:val="fr-FR"/>
              </w:rPr>
            </w:pPr>
          </w:p>
          <w:p w14:paraId="35A6F746" w14:textId="77777777" w:rsidR="007629A2" w:rsidRDefault="007629A2" w:rsidP="007629A2">
            <w:pPr>
              <w:rPr>
                <w:rFonts w:ascii="Times New Roman" w:hAnsi="Times New Roman"/>
                <w:sz w:val="24"/>
                <w:szCs w:val="24"/>
                <w:lang w:val="fr-FR" w:bidi="fr-FR"/>
              </w:rPr>
            </w:pPr>
            <w:r w:rsidRPr="006112E3">
              <w:rPr>
                <w:rFonts w:ascii="Times New Roman" w:hAnsi="Times New Roman"/>
                <w:sz w:val="24"/>
                <w:szCs w:val="24"/>
                <w:lang w:val="fr-FR" w:bidi="fr-FR"/>
              </w:rPr>
              <w:t xml:space="preserve">Un lien de préinscription sera diffusé ultérieurement pour la conférence de presse virtuelle qui se tiendra avec les ministres le lundi 7 septembre, juste après la présentation du rapport. </w:t>
            </w:r>
          </w:p>
          <w:p w14:paraId="13795A93" w14:textId="2067A421" w:rsidR="00BE753E" w:rsidRDefault="00BE753E" w:rsidP="007629A2">
            <w:pPr>
              <w:rPr>
                <w:rFonts w:ascii="Times New Roman" w:hAnsi="Times New Roman"/>
                <w:sz w:val="24"/>
                <w:szCs w:val="24"/>
                <w:lang w:val="fr-FR" w:bidi="fr-FR"/>
              </w:rPr>
            </w:pPr>
          </w:p>
          <w:p w14:paraId="43105AF5" w14:textId="0A58C9D3" w:rsidR="008F54C4" w:rsidRDefault="008F54C4" w:rsidP="007629A2">
            <w:pPr>
              <w:rPr>
                <w:rFonts w:ascii="Times New Roman" w:hAnsi="Times New Roman"/>
                <w:sz w:val="24"/>
                <w:szCs w:val="24"/>
                <w:lang w:val="fr-FR" w:bidi="fr-FR"/>
              </w:rPr>
            </w:pPr>
            <w:r w:rsidRPr="008F54C4">
              <w:rPr>
                <w:rFonts w:ascii="Times New Roman" w:hAnsi="Times New Roman"/>
                <w:sz w:val="24"/>
                <w:szCs w:val="24"/>
                <w:lang w:val="fr-FR" w:bidi="fr-FR"/>
              </w:rPr>
              <w:t xml:space="preserve">Pour les informations destinées aux médias, veuillez contacter : </w:t>
            </w:r>
            <w:hyperlink r:id="rId11" w:history="1">
              <w:r w:rsidRPr="002636DF">
                <w:rPr>
                  <w:rStyle w:val="Lienhypertexte"/>
                  <w:rFonts w:ascii="Times New Roman" w:hAnsi="Times New Roman"/>
                  <w:sz w:val="24"/>
                  <w:szCs w:val="24"/>
                  <w:lang w:val="fr-FR" w:bidi="fr-FR"/>
                </w:rPr>
                <w:t>wwischnewski@unccd.int</w:t>
              </w:r>
            </w:hyperlink>
            <w:r>
              <w:rPr>
                <w:rFonts w:ascii="Times New Roman" w:hAnsi="Times New Roman"/>
                <w:sz w:val="24"/>
                <w:szCs w:val="24"/>
                <w:lang w:val="fr-FR" w:bidi="fr-FR"/>
              </w:rPr>
              <w:t xml:space="preserve"> </w:t>
            </w:r>
            <w:r w:rsidRPr="008F54C4">
              <w:rPr>
                <w:rFonts w:ascii="Times New Roman" w:hAnsi="Times New Roman"/>
                <w:sz w:val="24"/>
                <w:szCs w:val="24"/>
                <w:lang w:val="fr-FR" w:bidi="fr-FR"/>
              </w:rPr>
              <w:t xml:space="preserve">ou </w:t>
            </w:r>
            <w:hyperlink r:id="rId12" w:history="1">
              <w:r w:rsidRPr="002636DF">
                <w:rPr>
                  <w:rStyle w:val="Lienhypertexte"/>
                  <w:rFonts w:ascii="Times New Roman" w:hAnsi="Times New Roman"/>
                  <w:sz w:val="24"/>
                  <w:szCs w:val="24"/>
                  <w:lang w:val="fr-FR" w:bidi="fr-FR"/>
                </w:rPr>
                <w:t>kjimenez@unccd.int</w:t>
              </w:r>
            </w:hyperlink>
            <w:r>
              <w:rPr>
                <w:rFonts w:ascii="Times New Roman" w:hAnsi="Times New Roman"/>
                <w:sz w:val="24"/>
                <w:szCs w:val="24"/>
                <w:lang w:val="fr-FR" w:bidi="fr-FR"/>
              </w:rPr>
              <w:t xml:space="preserve"> </w:t>
            </w:r>
          </w:p>
          <w:p w14:paraId="68C17266" w14:textId="0BA66AB8" w:rsidR="00BE753E" w:rsidRPr="006112E3" w:rsidRDefault="00BE753E" w:rsidP="007629A2">
            <w:pPr>
              <w:rPr>
                <w:rFonts w:ascii="Times New Roman" w:hAnsi="Times New Roman"/>
                <w:sz w:val="24"/>
                <w:szCs w:val="24"/>
                <w:lang w:val="fr-FR"/>
              </w:rPr>
            </w:pPr>
            <w:r w:rsidRPr="00BE753E">
              <w:rPr>
                <w:rFonts w:ascii="Times New Roman" w:hAnsi="Times New Roman"/>
                <w:sz w:val="24"/>
                <w:szCs w:val="24"/>
                <w:lang w:val="fr-FR"/>
              </w:rPr>
              <w:t xml:space="preserve">À propos de la grande muraille verte, contacter : </w:t>
            </w:r>
            <w:hyperlink r:id="rId13" w:history="1">
              <w:r w:rsidR="00D127CC" w:rsidRPr="002636DF">
                <w:rPr>
                  <w:rStyle w:val="Lienhypertexte"/>
                  <w:rFonts w:ascii="Times New Roman" w:hAnsi="Times New Roman"/>
                  <w:sz w:val="24"/>
                  <w:szCs w:val="24"/>
                  <w:lang w:val="fr-FR"/>
                </w:rPr>
                <w:t>cnordheim@unccd.int</w:t>
              </w:r>
            </w:hyperlink>
            <w:r w:rsidR="00D127CC">
              <w:rPr>
                <w:rFonts w:ascii="Times New Roman" w:hAnsi="Times New Roman"/>
                <w:sz w:val="24"/>
                <w:szCs w:val="24"/>
                <w:lang w:val="fr-FR"/>
              </w:rPr>
              <w:t xml:space="preserve"> </w:t>
            </w:r>
          </w:p>
        </w:tc>
      </w:tr>
      <w:tr w:rsidR="007629A2" w:rsidRPr="006112E3" w14:paraId="1E7D2DDD" w14:textId="77777777" w:rsidTr="00E66232">
        <w:tc>
          <w:tcPr>
            <w:tcW w:w="9351" w:type="dxa"/>
            <w:gridSpan w:val="2"/>
          </w:tcPr>
          <w:p w14:paraId="4EA96826" w14:textId="215A4E6D" w:rsidR="007629A2" w:rsidRPr="006112E3" w:rsidRDefault="007629A2" w:rsidP="007629A2">
            <w:pPr>
              <w:rPr>
                <w:rFonts w:ascii="Times New Roman" w:hAnsi="Times New Roman"/>
                <w:b/>
                <w:bCs/>
                <w:sz w:val="24"/>
                <w:szCs w:val="24"/>
                <w:lang w:val="fr-FR"/>
              </w:rPr>
            </w:pPr>
          </w:p>
          <w:p w14:paraId="207F80DE" w14:textId="165FA802" w:rsidR="007629A2" w:rsidRPr="006112E3" w:rsidRDefault="007629A2" w:rsidP="007629A2">
            <w:pPr>
              <w:rPr>
                <w:rFonts w:ascii="Times New Roman" w:hAnsi="Times New Roman"/>
                <w:b/>
                <w:bCs/>
                <w:sz w:val="24"/>
                <w:szCs w:val="24"/>
                <w:u w:val="single"/>
                <w:lang w:val="fr-FR"/>
              </w:rPr>
            </w:pPr>
            <w:r w:rsidRPr="006112E3">
              <w:rPr>
                <w:rFonts w:ascii="Times New Roman" w:hAnsi="Times New Roman"/>
                <w:b/>
                <w:sz w:val="24"/>
                <w:szCs w:val="24"/>
                <w:u w:val="single"/>
                <w:lang w:val="fr-FR" w:bidi="fr-FR"/>
              </w:rPr>
              <w:t>À propos de la Grande Muraille Verte</w:t>
            </w:r>
          </w:p>
          <w:p w14:paraId="6EBD00B5" w14:textId="0DC4F688" w:rsidR="007629A2" w:rsidRPr="006112E3" w:rsidRDefault="007629A2" w:rsidP="007629A2">
            <w:pPr>
              <w:rPr>
                <w:rFonts w:ascii="Times New Roman" w:hAnsi="Times New Roman"/>
                <w:sz w:val="24"/>
                <w:szCs w:val="24"/>
                <w:lang w:val="fr-FR"/>
              </w:rPr>
            </w:pPr>
            <w:r w:rsidRPr="006112E3">
              <w:rPr>
                <w:rFonts w:ascii="Times New Roman" w:hAnsi="Times New Roman"/>
                <w:sz w:val="24"/>
                <w:szCs w:val="24"/>
                <w:lang w:val="fr-FR" w:bidi="fr-FR"/>
              </w:rPr>
              <w:t>Initiative menée par les pays africains pour transformer la vie de 100 millions de personnes parmi les plus pauvres au monde en plantant un corridor de 8 000 kilomètres d’arbres et de plantes afin de restaurer les terres, de produire de la nourriture, de créer des emplois et de promouvoir la paix.</w:t>
            </w:r>
          </w:p>
          <w:p w14:paraId="17793E5E" w14:textId="77777777" w:rsidR="007629A2" w:rsidRPr="006112E3" w:rsidRDefault="007629A2" w:rsidP="007629A2">
            <w:pPr>
              <w:rPr>
                <w:rFonts w:ascii="Times New Roman" w:hAnsi="Times New Roman"/>
                <w:b/>
                <w:bCs/>
                <w:sz w:val="24"/>
                <w:szCs w:val="24"/>
                <w:lang w:val="fr-FR"/>
              </w:rPr>
            </w:pPr>
          </w:p>
          <w:p w14:paraId="442C150B" w14:textId="2697CFA7" w:rsidR="007629A2" w:rsidRPr="006112E3" w:rsidRDefault="007629A2" w:rsidP="007629A2">
            <w:pPr>
              <w:rPr>
                <w:rFonts w:ascii="Times New Roman" w:hAnsi="Times New Roman"/>
                <w:b/>
                <w:bCs/>
                <w:sz w:val="24"/>
                <w:szCs w:val="24"/>
                <w:u w:val="single"/>
                <w:lang w:val="fr-FR"/>
              </w:rPr>
            </w:pPr>
            <w:r w:rsidRPr="006112E3">
              <w:rPr>
                <w:rFonts w:ascii="Times New Roman" w:hAnsi="Times New Roman"/>
                <w:b/>
                <w:sz w:val="24"/>
                <w:szCs w:val="24"/>
                <w:u w:val="single"/>
                <w:lang w:val="fr-FR" w:bidi="fr-FR"/>
              </w:rPr>
              <w:t>À propos de la Convention des Nations Unies sur la lutte contre la désertification</w:t>
            </w:r>
          </w:p>
          <w:p w14:paraId="4DC52083" w14:textId="0E1C6253" w:rsidR="007629A2" w:rsidRPr="006112E3" w:rsidRDefault="007629A2" w:rsidP="007629A2">
            <w:pPr>
              <w:rPr>
                <w:rFonts w:ascii="Times New Roman" w:hAnsi="Times New Roman"/>
                <w:sz w:val="24"/>
                <w:szCs w:val="24"/>
                <w:u w:val="single"/>
                <w:lang w:val="fr-FR"/>
              </w:rPr>
            </w:pPr>
            <w:r w:rsidRPr="006112E3">
              <w:rPr>
                <w:rFonts w:ascii="Times New Roman" w:hAnsi="Times New Roman"/>
                <w:sz w:val="24"/>
                <w:szCs w:val="24"/>
                <w:lang w:val="fr-FR" w:bidi="fr-FR"/>
              </w:rPr>
              <w:t xml:space="preserve">La Convention des Nations Unies sur la lutte contre la désertification (CNULCD) est un accord international relatif à la bonne gestion des terres. Grâce à la mise en place de partenariats, les 197 parties à la Convention ont établi des systèmes solides permettant de gérer rapidement et efficacement la dégradation des terres et les situations de sécheresse. Une bonne gestion des terres reposant sur des politiques éclairées et des données scientifiques aide à intégrer et accélérer la réalisation des objectifs de développement durable, à renforcer la résilience face aux changements climatiques et à prévenir l’appauvrissement de la biodiversité. Les terres jouent également un rôle clé dans les phases de prévention, de préparation, d’intervention et de relèvement face à la pandémie de COVID-19, en pérennisant les moyens </w:t>
            </w:r>
            <w:r w:rsidRPr="006112E3">
              <w:rPr>
                <w:rFonts w:ascii="Times New Roman" w:hAnsi="Times New Roman"/>
                <w:sz w:val="24"/>
                <w:szCs w:val="24"/>
                <w:lang w:val="fr-FR" w:bidi="fr-FR"/>
              </w:rPr>
              <w:lastRenderedPageBreak/>
              <w:t>de subsistance ruraux et en créant des emplois verts, en favorisant la résilience des communautés et en assurant le maintien des services rendus par les écosystèmes.</w:t>
            </w:r>
          </w:p>
        </w:tc>
      </w:tr>
    </w:tbl>
    <w:p w14:paraId="3901AB06" w14:textId="47829026" w:rsidR="00725B36" w:rsidRPr="006112E3" w:rsidRDefault="00725B36" w:rsidP="00725B36">
      <w:pPr>
        <w:rPr>
          <w:rFonts w:ascii="Times New Roman" w:hAnsi="Times New Roman"/>
          <w:sz w:val="24"/>
          <w:szCs w:val="24"/>
          <w:lang w:val="fr-FR"/>
        </w:rPr>
      </w:pPr>
    </w:p>
    <w:sectPr w:rsidR="00725B36" w:rsidRPr="006112E3" w:rsidSect="00891448">
      <w:headerReference w:type="even" r:id="rId14"/>
      <w:headerReference w:type="default" r:id="rId15"/>
      <w:footerReference w:type="even" r:id="rId16"/>
      <w:footerReference w:type="default" r:id="rId17"/>
      <w:headerReference w:type="first" r:id="rId18"/>
      <w:footerReference w:type="first" r:id="rId19"/>
      <w:pgSz w:w="11900" w:h="16840"/>
      <w:pgMar w:top="2434" w:right="1440" w:bottom="1670" w:left="1440" w:header="907" w:footer="4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A0B63" w14:textId="77777777" w:rsidR="0013271D" w:rsidRDefault="0013271D" w:rsidP="00CB6F07">
      <w:r>
        <w:separator/>
      </w:r>
    </w:p>
  </w:endnote>
  <w:endnote w:type="continuationSeparator" w:id="0">
    <w:p w14:paraId="763327BE" w14:textId="77777777" w:rsidR="0013271D" w:rsidRDefault="0013271D" w:rsidP="00CB6F07">
      <w:r>
        <w:continuationSeparator/>
      </w:r>
    </w:p>
  </w:endnote>
  <w:endnote w:type="continuationNotice" w:id="1">
    <w:p w14:paraId="49BE1183" w14:textId="77777777" w:rsidR="0013271D" w:rsidRDefault="00132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altName w:val="Liberation Mono"/>
    <w:panose1 w:val="00000000000000000000"/>
    <w:charset w:val="00"/>
    <w:family w:val="modern"/>
    <w:notTrueType/>
    <w:pitch w:val="variable"/>
    <w:sig w:usb0="00000001"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666F5" w14:textId="77777777" w:rsidR="00EF4AED" w:rsidRDefault="00EF4AED" w:rsidP="0004758F">
    <w:pPr>
      <w:pStyle w:val="Pieddepage"/>
      <w:framePr w:wrap="none" w:vAnchor="text" w:hAnchor="margin" w:xAlign="right" w:y="1"/>
      <w:rPr>
        <w:rStyle w:val="Numrodepage"/>
      </w:rPr>
    </w:pPr>
    <w:r>
      <w:rPr>
        <w:rStyle w:val="Numrodepage"/>
        <w:lang w:val="fr-FR" w:bidi="fr-FR"/>
      </w:rPr>
      <w:fldChar w:fldCharType="begin"/>
    </w:r>
    <w:r>
      <w:rPr>
        <w:rStyle w:val="Numrodepage"/>
        <w:lang w:val="fr-FR" w:bidi="fr-FR"/>
      </w:rPr>
      <w:instrText xml:space="preserve">PAGE  </w:instrText>
    </w:r>
    <w:r>
      <w:rPr>
        <w:rStyle w:val="Numrodepage"/>
        <w:lang w:val="fr-FR" w:bidi="fr-FR"/>
      </w:rPr>
      <w:fldChar w:fldCharType="end"/>
    </w:r>
  </w:p>
  <w:p w14:paraId="4C38B313" w14:textId="77777777" w:rsidR="00EF4AED" w:rsidRDefault="00EF4AED" w:rsidP="00EF4AE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A6AF3" w14:textId="77777777" w:rsidR="00300700" w:rsidRDefault="00300700" w:rsidP="00E34C79">
    <w:pPr>
      <w:pStyle w:val="Pieddepage"/>
      <w:framePr w:h="434" w:hRule="exact" w:wrap="none" w:vAnchor="text" w:hAnchor="page" w:x="9742" w:y="-9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DCC81" w14:textId="77777777" w:rsidR="00EF4AED" w:rsidRPr="00CA04D0" w:rsidRDefault="00B878CF" w:rsidP="00E768A8">
    <w:pPr>
      <w:pStyle w:val="Pieddepage"/>
      <w:ind w:left="-810"/>
      <w:rPr>
        <w:rFonts w:ascii="Times New Roman" w:hAnsi="Times New Roman"/>
        <w:color w:val="508EC9"/>
        <w:sz w:val="18"/>
        <w:szCs w:val="18"/>
        <w:lang w:val="fr-FR"/>
      </w:rPr>
    </w:pPr>
    <w:r w:rsidRPr="00CC02A7">
      <w:rPr>
        <w:color w:val="508EC9"/>
        <w:sz w:val="18"/>
        <w:lang w:val="fr-FR" w:bidi="fr-FR"/>
      </w:rPr>
      <w:t>Adresse postale : PO Box 260129, 53153 Bonn, Allemagne</w:t>
    </w:r>
  </w:p>
  <w:p w14:paraId="6F0B5916" w14:textId="77777777" w:rsidR="00B878CF" w:rsidRPr="00CA04D0" w:rsidRDefault="00B878CF" w:rsidP="00E768A8">
    <w:pPr>
      <w:pStyle w:val="Pieddepage"/>
      <w:ind w:left="-810" w:right="-450"/>
      <w:rPr>
        <w:rFonts w:ascii="Times New Roman" w:hAnsi="Times New Roman"/>
        <w:color w:val="508EC9"/>
        <w:sz w:val="18"/>
        <w:szCs w:val="18"/>
        <w:vertAlign w:val="subscript"/>
        <w:lang w:val="de-DE"/>
      </w:rPr>
    </w:pPr>
    <w:r w:rsidRPr="00CA04D0">
      <w:rPr>
        <w:color w:val="508EC9"/>
        <w:sz w:val="18"/>
        <w:lang w:val="de-DE" w:bidi="fr-FR"/>
      </w:rPr>
      <w:t>UN Campus, Platz der Vereinten Nationen 1, D-53113 Bonn, Allemagne</w:t>
    </w:r>
    <w:r w:rsidRPr="00CA04D0">
      <w:rPr>
        <w:color w:val="508EC9"/>
        <w:sz w:val="18"/>
        <w:lang w:val="de-DE" w:bidi="fr-FR"/>
      </w:rPr>
      <w:tab/>
    </w:r>
    <w:r w:rsidRPr="00CA04D0">
      <w:rPr>
        <w:color w:val="508EC9"/>
        <w:sz w:val="18"/>
        <w:lang w:val="de-DE" w:bidi="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FA9D9" w14:textId="77777777" w:rsidR="0013271D" w:rsidRDefault="0013271D" w:rsidP="00CB6F07">
      <w:r>
        <w:separator/>
      </w:r>
    </w:p>
  </w:footnote>
  <w:footnote w:type="continuationSeparator" w:id="0">
    <w:p w14:paraId="41485645" w14:textId="77777777" w:rsidR="0013271D" w:rsidRDefault="0013271D" w:rsidP="00CB6F07">
      <w:r>
        <w:continuationSeparator/>
      </w:r>
    </w:p>
  </w:footnote>
  <w:footnote w:type="continuationNotice" w:id="1">
    <w:p w14:paraId="366D32CF" w14:textId="77777777" w:rsidR="0013271D" w:rsidRDefault="001327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A658" w14:textId="77777777" w:rsidR="00460E4C" w:rsidRDefault="00460E4C" w:rsidP="0004758F">
    <w:pPr>
      <w:pStyle w:val="En-tte"/>
      <w:framePr w:wrap="none" w:vAnchor="text" w:hAnchor="margin" w:xAlign="right" w:y="1"/>
      <w:rPr>
        <w:rStyle w:val="Numrodepage"/>
      </w:rPr>
    </w:pPr>
    <w:r>
      <w:rPr>
        <w:rStyle w:val="Numrodepage"/>
        <w:lang w:val="fr-FR" w:bidi="fr-FR"/>
      </w:rPr>
      <w:fldChar w:fldCharType="begin"/>
    </w:r>
    <w:r>
      <w:rPr>
        <w:rStyle w:val="Numrodepage"/>
        <w:lang w:val="fr-FR" w:bidi="fr-FR"/>
      </w:rPr>
      <w:instrText xml:space="preserve">PAGE  </w:instrText>
    </w:r>
    <w:r>
      <w:rPr>
        <w:rStyle w:val="Numrodepage"/>
        <w:lang w:val="fr-FR" w:bidi="fr-FR"/>
      </w:rPr>
      <w:fldChar w:fldCharType="end"/>
    </w:r>
  </w:p>
  <w:p w14:paraId="59B5272E" w14:textId="77777777" w:rsidR="00460E4C" w:rsidRDefault="00460E4C" w:rsidP="00460E4C">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8DE5D" w14:textId="77777777" w:rsidR="00460E4C" w:rsidRDefault="008324A3" w:rsidP="00460E4C">
    <w:pPr>
      <w:pStyle w:val="En-tte"/>
      <w:tabs>
        <w:tab w:val="clear" w:pos="4680"/>
        <w:tab w:val="clear" w:pos="9360"/>
        <w:tab w:val="left" w:pos="1133"/>
        <w:tab w:val="left" w:pos="3456"/>
      </w:tabs>
      <w:ind w:left="5400" w:right="360"/>
      <w:rPr>
        <w:b/>
        <w:bCs/>
        <w:color w:val="508EC9"/>
        <w:sz w:val="16"/>
        <w:szCs w:val="16"/>
      </w:rPr>
    </w:pPr>
    <w:r>
      <w:rPr>
        <w:b/>
        <w:noProof/>
        <w:color w:val="508EC9"/>
        <w:sz w:val="18"/>
        <w:lang w:val="fr-FR" w:eastAsia="fr-FR"/>
      </w:rPr>
      <mc:AlternateContent>
        <mc:Choice Requires="wpg">
          <w:drawing>
            <wp:anchor distT="0" distB="0" distL="114300" distR="114300" simplePos="0" relativeHeight="251658241" behindDoc="0" locked="0" layoutInCell="1" allowOverlap="1" wp14:anchorId="4F6037CA" wp14:editId="39491248">
              <wp:simplePos x="0" y="0"/>
              <wp:positionH relativeFrom="column">
                <wp:posOffset>-548005</wp:posOffset>
              </wp:positionH>
              <wp:positionV relativeFrom="paragraph">
                <wp:posOffset>-274510</wp:posOffset>
              </wp:positionV>
              <wp:extent cx="6743073" cy="973777"/>
              <wp:effectExtent l="0" t="0" r="19685" b="17145"/>
              <wp:wrapNone/>
              <wp:docPr id="6" name="Group 6"/>
              <wp:cNvGraphicFramePr/>
              <a:graphic xmlns:a="http://schemas.openxmlformats.org/drawingml/2006/main">
                <a:graphicData uri="http://schemas.microsoft.com/office/word/2010/wordprocessingGroup">
                  <wpg:wgp>
                    <wpg:cNvGrpSpPr/>
                    <wpg:grpSpPr>
                      <a:xfrm>
                        <a:off x="0" y="0"/>
                        <a:ext cx="6743073" cy="973777"/>
                        <a:chOff x="0" y="0"/>
                        <a:chExt cx="6743073" cy="973777"/>
                      </a:xfrm>
                    </wpg:grpSpPr>
                    <wps:wsp>
                      <wps:cNvPr id="7" name="Straight Connector 7"/>
                      <wps:cNvCnPr/>
                      <wps:spPr>
                        <a:xfrm>
                          <a:off x="118753" y="973777"/>
                          <a:ext cx="6624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8816" cy="831273"/>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01756C" id="Group 6" o:spid="_x0000_s1026" style="position:absolute;margin-left:-43.15pt;margin-top:-21.6pt;width:530.95pt;height:76.7pt;z-index:251658241" coordsize="67430,97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">
              <v:line id="Straight Connector 7" o:spid="_x0000_s1027" style="position:absolute;visibility:visible;mso-wrap-style:square" from="1187,9737" to="67430,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" strokecolor="#5b9bd5 [3204]" strokeweight="1.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23988;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">
                <v:imagedata r:id="rId2" o:title=""/>
              </v:shape>
            </v:group>
          </w:pict>
        </mc:Fallback>
      </mc:AlternateContent>
    </w:r>
  </w:p>
  <w:p w14:paraId="7A77570B" w14:textId="77777777" w:rsidR="00B41B27" w:rsidRPr="00B41B27" w:rsidRDefault="00B41B27" w:rsidP="00E768A8">
    <w:pPr>
      <w:pStyle w:val="En-tte"/>
      <w:tabs>
        <w:tab w:val="clear" w:pos="4680"/>
        <w:tab w:val="clear" w:pos="9360"/>
      </w:tabs>
      <w:spacing w:line="276" w:lineRule="auto"/>
      <w:ind w:left="5220" w:right="-5"/>
      <w:jc w:val="right"/>
      <w:rPr>
        <w:b/>
        <w:bCs/>
        <w:color w:val="508EC9"/>
        <w:sz w:val="8"/>
        <w:szCs w:val="18"/>
      </w:rPr>
    </w:pPr>
  </w:p>
  <w:p w14:paraId="4F534937" w14:textId="77777777" w:rsidR="00CB6F07" w:rsidRPr="00460E4C" w:rsidRDefault="00B878CF" w:rsidP="00E768A8">
    <w:pPr>
      <w:pStyle w:val="En-tte"/>
      <w:tabs>
        <w:tab w:val="clear" w:pos="4680"/>
        <w:tab w:val="clear" w:pos="9360"/>
      </w:tabs>
      <w:spacing w:line="276" w:lineRule="auto"/>
      <w:ind w:left="5220" w:right="-5"/>
      <w:jc w:val="right"/>
      <w:rPr>
        <w:b/>
        <w:bCs/>
        <w:color w:val="508EC9"/>
        <w:sz w:val="18"/>
        <w:szCs w:val="18"/>
      </w:rPr>
    </w:pPr>
    <w:r w:rsidRPr="00460E4C">
      <w:rPr>
        <w:b/>
        <w:color w:val="508EC9"/>
        <w:sz w:val="18"/>
        <w:lang w:val="fr-FR" w:bidi="fr-FR"/>
      </w:rPr>
      <w:t>Page </w:t>
    </w:r>
    <w:r w:rsidR="00E768A8" w:rsidRPr="00E768A8">
      <w:rPr>
        <w:b/>
        <w:color w:val="508EC9"/>
        <w:sz w:val="18"/>
        <w:lang w:val="fr-FR" w:bidi="fr-FR"/>
      </w:rPr>
      <w:fldChar w:fldCharType="begin"/>
    </w:r>
    <w:r w:rsidR="00E768A8" w:rsidRPr="00E768A8">
      <w:rPr>
        <w:b/>
        <w:color w:val="508EC9"/>
        <w:sz w:val="18"/>
        <w:lang w:val="fr-FR" w:bidi="fr-FR"/>
      </w:rPr>
      <w:instrText xml:space="preserve"> PAGE   \* MERGEFORMAT </w:instrText>
    </w:r>
    <w:r w:rsidR="00E768A8" w:rsidRPr="00E768A8">
      <w:rPr>
        <w:b/>
        <w:color w:val="508EC9"/>
        <w:sz w:val="18"/>
        <w:lang w:val="fr-FR" w:bidi="fr-FR"/>
      </w:rPr>
      <w:fldChar w:fldCharType="separate"/>
    </w:r>
    <w:r w:rsidR="0008546B">
      <w:rPr>
        <w:b/>
        <w:noProof/>
        <w:color w:val="508EC9"/>
        <w:sz w:val="18"/>
        <w:lang w:val="fr-FR" w:bidi="fr-FR"/>
      </w:rPr>
      <w:t>3</w:t>
    </w:r>
    <w:r w:rsidR="00E768A8" w:rsidRPr="00E768A8">
      <w:rPr>
        <w:b/>
        <w:noProof/>
        <w:color w:val="508EC9"/>
        <w:sz w:val="18"/>
        <w:lang w:val="fr-FR" w:bidi="fr-FR"/>
      </w:rPr>
      <w:fldChar w:fldCharType="end"/>
    </w:r>
    <w:r w:rsidRPr="00460E4C">
      <w:rPr>
        <w:b/>
        <w:color w:val="508EC9"/>
        <w:sz w:val="18"/>
        <w:lang w:val="fr-FR" w:bidi="fr-F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A0AAC" w14:textId="77777777" w:rsidR="00EF4AED" w:rsidRPr="00CA04D0" w:rsidRDefault="00DF3215" w:rsidP="00E768A8">
    <w:pPr>
      <w:pStyle w:val="En-tte"/>
      <w:tabs>
        <w:tab w:val="clear" w:pos="4680"/>
        <w:tab w:val="clear" w:pos="9360"/>
        <w:tab w:val="left" w:pos="6480"/>
      </w:tabs>
      <w:ind w:left="5400" w:right="-90"/>
      <w:rPr>
        <w:rFonts w:ascii="Times New Roman" w:hAnsi="Times New Roman"/>
        <w:color w:val="508EC9"/>
        <w:sz w:val="18"/>
        <w:szCs w:val="16"/>
        <w:lang w:val="fr-FR"/>
      </w:rPr>
    </w:pPr>
    <w:r w:rsidRPr="00CC02A7">
      <w:rPr>
        <w:b/>
        <w:noProof/>
        <w:color w:val="508EC9"/>
        <w:sz w:val="18"/>
        <w:lang w:val="fr-FR" w:eastAsia="fr-FR"/>
      </w:rPr>
      <w:drawing>
        <wp:anchor distT="0" distB="0" distL="114300" distR="114300" simplePos="0" relativeHeight="251658242" behindDoc="1" locked="0" layoutInCell="1" allowOverlap="1" wp14:anchorId="434F1C16" wp14:editId="4CF56038">
          <wp:simplePos x="0" y="0"/>
          <wp:positionH relativeFrom="column">
            <wp:posOffset>-453390</wp:posOffset>
          </wp:positionH>
          <wp:positionV relativeFrom="paragraph">
            <wp:posOffset>-6350</wp:posOffset>
          </wp:positionV>
          <wp:extent cx="2359025" cy="648970"/>
          <wp:effectExtent l="0" t="0" r="3175" b="0"/>
          <wp:wrapThrough wrapText="bothSides">
            <wp:wrapPolygon edited="0">
              <wp:start x="0" y="0"/>
              <wp:lineTo x="0" y="20924"/>
              <wp:lineTo x="21455" y="20924"/>
              <wp:lineTo x="2145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C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9025" cy="648970"/>
                  </a:xfrm>
                  <a:prstGeom prst="rect">
                    <a:avLst/>
                  </a:prstGeom>
                </pic:spPr>
              </pic:pic>
            </a:graphicData>
          </a:graphic>
          <wp14:sizeRelH relativeFrom="margin">
            <wp14:pctWidth>0</wp14:pctWidth>
          </wp14:sizeRelH>
          <wp14:sizeRelV relativeFrom="margin">
            <wp14:pctHeight>0</wp14:pctHeight>
          </wp14:sizeRelV>
        </wp:anchor>
      </w:drawing>
    </w:r>
    <w:r w:rsidR="008324A3" w:rsidRPr="00CC02A7">
      <w:rPr>
        <w:b/>
        <w:noProof/>
        <w:color w:val="508EC9"/>
        <w:sz w:val="18"/>
        <w:lang w:val="fr-FR" w:eastAsia="fr-FR"/>
      </w:rPr>
      <mc:AlternateContent>
        <mc:Choice Requires="wps">
          <w:drawing>
            <wp:anchor distT="0" distB="0" distL="114300" distR="114300" simplePos="0" relativeHeight="251658240" behindDoc="0" locked="0" layoutInCell="1" allowOverlap="1" wp14:anchorId="7C791138" wp14:editId="4B96791E">
              <wp:simplePos x="0" y="0"/>
              <wp:positionH relativeFrom="column">
                <wp:posOffset>-463138</wp:posOffset>
              </wp:positionH>
              <wp:positionV relativeFrom="paragraph">
                <wp:posOffset>782287</wp:posOffset>
              </wp:positionV>
              <wp:extent cx="662432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6624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DC423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45pt,61.6pt" to="485.1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" strokecolor="#5b9bd5 [3204]" strokeweight="1.5pt">
              <v:stroke joinstyle="miter"/>
            </v:line>
          </w:pict>
        </mc:Fallback>
      </mc:AlternateContent>
    </w:r>
    <w:r w:rsidR="00BC787E" w:rsidRPr="00CC02A7">
      <w:rPr>
        <w:b/>
        <w:color w:val="508EC9"/>
        <w:sz w:val="18"/>
        <w:lang w:val="fr-FR" w:bidi="fr-FR"/>
      </w:rPr>
      <w:t>Téléphone</w:t>
    </w:r>
    <w:r w:rsidR="00BC787E" w:rsidRPr="00CC02A7">
      <w:rPr>
        <w:b/>
        <w:color w:val="508EC9"/>
        <w:sz w:val="18"/>
        <w:lang w:val="fr-FR" w:bidi="fr-FR"/>
      </w:rPr>
      <w:tab/>
    </w:r>
    <w:r w:rsidR="00BC787E" w:rsidRPr="00CC02A7">
      <w:rPr>
        <w:color w:val="508EC9"/>
        <w:sz w:val="18"/>
        <w:lang w:val="fr-FR" w:bidi="fr-FR"/>
      </w:rPr>
      <w:t xml:space="preserve">+ 49 (0) 228 815 2800 </w:t>
    </w:r>
    <w:r w:rsidR="00BC787E" w:rsidRPr="00CC02A7">
      <w:rPr>
        <w:color w:val="508EC9"/>
        <w:sz w:val="18"/>
        <w:lang w:val="fr-FR" w:bidi="fr-FR"/>
      </w:rPr>
      <w:br/>
    </w:r>
    <w:r w:rsidR="00BC787E" w:rsidRPr="00CC02A7">
      <w:rPr>
        <w:b/>
        <w:color w:val="508EC9"/>
        <w:sz w:val="18"/>
        <w:lang w:val="fr-FR" w:bidi="fr-FR"/>
      </w:rPr>
      <w:t>E-mail</w:t>
    </w:r>
    <w:r w:rsidR="00BC787E" w:rsidRPr="00CC02A7">
      <w:rPr>
        <w:b/>
        <w:color w:val="508EC9"/>
        <w:sz w:val="18"/>
        <w:lang w:val="fr-FR" w:bidi="fr-FR"/>
      </w:rPr>
      <w:tab/>
    </w:r>
    <w:r w:rsidR="00BC787E" w:rsidRPr="00CC02A7">
      <w:rPr>
        <w:color w:val="508EC9"/>
        <w:sz w:val="18"/>
        <w:lang w:val="fr-FR" w:bidi="fr-FR"/>
      </w:rPr>
      <w:t xml:space="preserve">secretariat@unccd.int  </w:t>
    </w:r>
  </w:p>
  <w:p w14:paraId="2D1833B7" w14:textId="77777777" w:rsidR="00EC7033" w:rsidRPr="00CA04D0" w:rsidRDefault="00E53FCD" w:rsidP="00E53FCD">
    <w:pPr>
      <w:pStyle w:val="En-tte"/>
      <w:tabs>
        <w:tab w:val="clear" w:pos="4680"/>
        <w:tab w:val="left" w:pos="6480"/>
      </w:tabs>
      <w:ind w:left="5400" w:right="-90"/>
      <w:rPr>
        <w:rFonts w:ascii="Times New Roman" w:hAnsi="Times New Roman"/>
        <w:color w:val="508EC9"/>
        <w:sz w:val="18"/>
        <w:szCs w:val="16"/>
        <w:lang w:val="fr-FR"/>
      </w:rPr>
    </w:pPr>
    <w:r>
      <w:rPr>
        <w:b/>
        <w:color w:val="508EC9"/>
        <w:sz w:val="18"/>
        <w:lang w:val="fr-FR" w:bidi="fr-FR"/>
      </w:rPr>
      <w:t>Twitter</w:t>
    </w:r>
    <w:r>
      <w:rPr>
        <w:color w:val="508EC9"/>
        <w:sz w:val="18"/>
        <w:lang w:val="fr-FR" w:bidi="fr-FR"/>
      </w:rPr>
      <w:tab/>
      <w:t>@UNCCD</w:t>
    </w:r>
  </w:p>
  <w:p w14:paraId="1484B50C" w14:textId="77777777" w:rsidR="00E53FCD" w:rsidRPr="00EC7033" w:rsidRDefault="00EC7033" w:rsidP="00E53FCD">
    <w:pPr>
      <w:pStyle w:val="En-tte"/>
      <w:tabs>
        <w:tab w:val="clear" w:pos="4680"/>
        <w:tab w:val="left" w:pos="6480"/>
      </w:tabs>
      <w:ind w:left="5400" w:right="-90"/>
      <w:rPr>
        <w:rFonts w:ascii="Times New Roman" w:hAnsi="Times New Roman"/>
        <w:sz w:val="28"/>
        <w:lang w:val="fr-CH"/>
      </w:rPr>
    </w:pPr>
    <w:r>
      <w:rPr>
        <w:b/>
        <w:color w:val="508EC9"/>
        <w:sz w:val="18"/>
        <w:lang w:val="fr-FR" w:bidi="fr-FR"/>
      </w:rPr>
      <w:t>Site internet</w:t>
    </w:r>
    <w:r>
      <w:rPr>
        <w:b/>
        <w:color w:val="508EC9"/>
        <w:sz w:val="18"/>
        <w:lang w:val="fr-FR" w:bidi="fr-FR"/>
      </w:rPr>
      <w:tab/>
    </w:r>
    <w:r>
      <w:rPr>
        <w:color w:val="508EC9"/>
        <w:sz w:val="18"/>
        <w:lang w:val="fr-FR" w:bidi="fr-FR"/>
      </w:rPr>
      <w:t xml:space="preserve">www.unccd.int  </w:t>
    </w:r>
  </w:p>
  <w:p w14:paraId="42223E5D" w14:textId="77777777" w:rsidR="00E53FCD" w:rsidRPr="00CA04D0" w:rsidRDefault="00E53FCD" w:rsidP="00E768A8">
    <w:pPr>
      <w:pStyle w:val="En-tte"/>
      <w:tabs>
        <w:tab w:val="clear" w:pos="4680"/>
        <w:tab w:val="clear" w:pos="9360"/>
        <w:tab w:val="left" w:pos="6480"/>
      </w:tabs>
      <w:ind w:left="5400" w:right="-90"/>
      <w:rPr>
        <w:rFonts w:ascii="Times New Roman" w:hAnsi="Times New Roman"/>
        <w:sz w:val="28"/>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9D"/>
    <w:rsid w:val="0000083A"/>
    <w:rsid w:val="00000882"/>
    <w:rsid w:val="00016A07"/>
    <w:rsid w:val="0002003C"/>
    <w:rsid w:val="00034576"/>
    <w:rsid w:val="00035BAF"/>
    <w:rsid w:val="0004758F"/>
    <w:rsid w:val="00051F73"/>
    <w:rsid w:val="00064F78"/>
    <w:rsid w:val="0008546B"/>
    <w:rsid w:val="00091046"/>
    <w:rsid w:val="00094FFF"/>
    <w:rsid w:val="000A04B3"/>
    <w:rsid w:val="000A7E1D"/>
    <w:rsid w:val="000B163C"/>
    <w:rsid w:val="000F385A"/>
    <w:rsid w:val="000F694F"/>
    <w:rsid w:val="00105EED"/>
    <w:rsid w:val="001209CE"/>
    <w:rsid w:val="0013271D"/>
    <w:rsid w:val="001423A2"/>
    <w:rsid w:val="00143E6E"/>
    <w:rsid w:val="00170BF6"/>
    <w:rsid w:val="0017736C"/>
    <w:rsid w:val="00180040"/>
    <w:rsid w:val="00191168"/>
    <w:rsid w:val="001A6971"/>
    <w:rsid w:val="001B597D"/>
    <w:rsid w:val="001D349A"/>
    <w:rsid w:val="00203143"/>
    <w:rsid w:val="00203A7D"/>
    <w:rsid w:val="0020729A"/>
    <w:rsid w:val="00215B86"/>
    <w:rsid w:val="0021727E"/>
    <w:rsid w:val="00221CF6"/>
    <w:rsid w:val="00245E25"/>
    <w:rsid w:val="00271F77"/>
    <w:rsid w:val="0029108F"/>
    <w:rsid w:val="002A6CE9"/>
    <w:rsid w:val="002B2BFD"/>
    <w:rsid w:val="002B6ED2"/>
    <w:rsid w:val="002C03F8"/>
    <w:rsid w:val="002D1318"/>
    <w:rsid w:val="002F3CB8"/>
    <w:rsid w:val="002F3F0E"/>
    <w:rsid w:val="002F4406"/>
    <w:rsid w:val="00300700"/>
    <w:rsid w:val="00315833"/>
    <w:rsid w:val="00321BCE"/>
    <w:rsid w:val="00327112"/>
    <w:rsid w:val="00333506"/>
    <w:rsid w:val="00345A6B"/>
    <w:rsid w:val="00355453"/>
    <w:rsid w:val="00360FE4"/>
    <w:rsid w:val="00363DC3"/>
    <w:rsid w:val="00366310"/>
    <w:rsid w:val="003677A3"/>
    <w:rsid w:val="0037245F"/>
    <w:rsid w:val="00382520"/>
    <w:rsid w:val="003A289F"/>
    <w:rsid w:val="003B2C8A"/>
    <w:rsid w:val="003D2BC8"/>
    <w:rsid w:val="003D6C79"/>
    <w:rsid w:val="003D6F7C"/>
    <w:rsid w:val="00412559"/>
    <w:rsid w:val="00415B84"/>
    <w:rsid w:val="00441C61"/>
    <w:rsid w:val="00450350"/>
    <w:rsid w:val="00460E4C"/>
    <w:rsid w:val="00473580"/>
    <w:rsid w:val="00487458"/>
    <w:rsid w:val="00492476"/>
    <w:rsid w:val="004D02BE"/>
    <w:rsid w:val="004E74E6"/>
    <w:rsid w:val="004F2362"/>
    <w:rsid w:val="004F2EE3"/>
    <w:rsid w:val="004F336F"/>
    <w:rsid w:val="004F5C31"/>
    <w:rsid w:val="00511340"/>
    <w:rsid w:val="00520FFA"/>
    <w:rsid w:val="005236FF"/>
    <w:rsid w:val="00530BB0"/>
    <w:rsid w:val="00533A97"/>
    <w:rsid w:val="0053499F"/>
    <w:rsid w:val="00541D3C"/>
    <w:rsid w:val="00553128"/>
    <w:rsid w:val="00556004"/>
    <w:rsid w:val="005602B0"/>
    <w:rsid w:val="00576399"/>
    <w:rsid w:val="00583866"/>
    <w:rsid w:val="00592E09"/>
    <w:rsid w:val="005B096D"/>
    <w:rsid w:val="005D6191"/>
    <w:rsid w:val="006112E3"/>
    <w:rsid w:val="006137DE"/>
    <w:rsid w:val="00615614"/>
    <w:rsid w:val="006364FC"/>
    <w:rsid w:val="00645211"/>
    <w:rsid w:val="0066452B"/>
    <w:rsid w:val="00665BED"/>
    <w:rsid w:val="006A148E"/>
    <w:rsid w:val="006A5075"/>
    <w:rsid w:val="00701C19"/>
    <w:rsid w:val="00725B36"/>
    <w:rsid w:val="00727562"/>
    <w:rsid w:val="00741635"/>
    <w:rsid w:val="0074613B"/>
    <w:rsid w:val="007629A2"/>
    <w:rsid w:val="00767611"/>
    <w:rsid w:val="00782976"/>
    <w:rsid w:val="00793593"/>
    <w:rsid w:val="007A56B8"/>
    <w:rsid w:val="007B4A36"/>
    <w:rsid w:val="007C4616"/>
    <w:rsid w:val="007D0B4A"/>
    <w:rsid w:val="007E1DFB"/>
    <w:rsid w:val="00800E68"/>
    <w:rsid w:val="00805E28"/>
    <w:rsid w:val="00810B2D"/>
    <w:rsid w:val="00812B27"/>
    <w:rsid w:val="00820CB5"/>
    <w:rsid w:val="008261D1"/>
    <w:rsid w:val="008324A3"/>
    <w:rsid w:val="00836479"/>
    <w:rsid w:val="0085199F"/>
    <w:rsid w:val="00877265"/>
    <w:rsid w:val="00881A04"/>
    <w:rsid w:val="0088387F"/>
    <w:rsid w:val="00891448"/>
    <w:rsid w:val="00894044"/>
    <w:rsid w:val="008A6EC9"/>
    <w:rsid w:val="008C4821"/>
    <w:rsid w:val="008D6D12"/>
    <w:rsid w:val="008F54C4"/>
    <w:rsid w:val="00902109"/>
    <w:rsid w:val="0091308F"/>
    <w:rsid w:val="0092536B"/>
    <w:rsid w:val="00940DED"/>
    <w:rsid w:val="009573F1"/>
    <w:rsid w:val="009851F4"/>
    <w:rsid w:val="0099158A"/>
    <w:rsid w:val="009926AD"/>
    <w:rsid w:val="009C544C"/>
    <w:rsid w:val="009D4956"/>
    <w:rsid w:val="009E1D33"/>
    <w:rsid w:val="009F030F"/>
    <w:rsid w:val="009F2564"/>
    <w:rsid w:val="00A02781"/>
    <w:rsid w:val="00A12114"/>
    <w:rsid w:val="00A25973"/>
    <w:rsid w:val="00A41757"/>
    <w:rsid w:val="00A65C34"/>
    <w:rsid w:val="00A65C67"/>
    <w:rsid w:val="00A918A7"/>
    <w:rsid w:val="00AA3E00"/>
    <w:rsid w:val="00AA63DF"/>
    <w:rsid w:val="00AC60BA"/>
    <w:rsid w:val="00AC7EC3"/>
    <w:rsid w:val="00AD3A9D"/>
    <w:rsid w:val="00AD79BE"/>
    <w:rsid w:val="00AF44EF"/>
    <w:rsid w:val="00B20013"/>
    <w:rsid w:val="00B34457"/>
    <w:rsid w:val="00B40069"/>
    <w:rsid w:val="00B41B27"/>
    <w:rsid w:val="00B51FA3"/>
    <w:rsid w:val="00B53B35"/>
    <w:rsid w:val="00B739ED"/>
    <w:rsid w:val="00B878CF"/>
    <w:rsid w:val="00B9700B"/>
    <w:rsid w:val="00BA5CE6"/>
    <w:rsid w:val="00BC787E"/>
    <w:rsid w:val="00BD25EB"/>
    <w:rsid w:val="00BE2567"/>
    <w:rsid w:val="00BE7376"/>
    <w:rsid w:val="00BE753E"/>
    <w:rsid w:val="00BF288E"/>
    <w:rsid w:val="00C6526B"/>
    <w:rsid w:val="00C719BB"/>
    <w:rsid w:val="00C720B6"/>
    <w:rsid w:val="00CA04D0"/>
    <w:rsid w:val="00CB6D09"/>
    <w:rsid w:val="00CB6F07"/>
    <w:rsid w:val="00CC02A7"/>
    <w:rsid w:val="00CC22E8"/>
    <w:rsid w:val="00CE6DBD"/>
    <w:rsid w:val="00D00574"/>
    <w:rsid w:val="00D009F4"/>
    <w:rsid w:val="00D01094"/>
    <w:rsid w:val="00D01A2E"/>
    <w:rsid w:val="00D0316D"/>
    <w:rsid w:val="00D105CB"/>
    <w:rsid w:val="00D127CC"/>
    <w:rsid w:val="00D1551C"/>
    <w:rsid w:val="00D25642"/>
    <w:rsid w:val="00D25CD3"/>
    <w:rsid w:val="00D457BA"/>
    <w:rsid w:val="00D76ED3"/>
    <w:rsid w:val="00D77D62"/>
    <w:rsid w:val="00D95BC5"/>
    <w:rsid w:val="00D97EBF"/>
    <w:rsid w:val="00DB3BF2"/>
    <w:rsid w:val="00DE2060"/>
    <w:rsid w:val="00DE271B"/>
    <w:rsid w:val="00DF0E7F"/>
    <w:rsid w:val="00DF3215"/>
    <w:rsid w:val="00DF3A4A"/>
    <w:rsid w:val="00E3090E"/>
    <w:rsid w:val="00E34C79"/>
    <w:rsid w:val="00E450AE"/>
    <w:rsid w:val="00E50D1E"/>
    <w:rsid w:val="00E53FCD"/>
    <w:rsid w:val="00E56CF2"/>
    <w:rsid w:val="00E5715C"/>
    <w:rsid w:val="00E635FE"/>
    <w:rsid w:val="00E6392B"/>
    <w:rsid w:val="00E66232"/>
    <w:rsid w:val="00E712DD"/>
    <w:rsid w:val="00E768A8"/>
    <w:rsid w:val="00EB50FA"/>
    <w:rsid w:val="00EC667D"/>
    <w:rsid w:val="00EC7033"/>
    <w:rsid w:val="00ED6003"/>
    <w:rsid w:val="00ED648A"/>
    <w:rsid w:val="00EE08A1"/>
    <w:rsid w:val="00EF06EA"/>
    <w:rsid w:val="00EF4AED"/>
    <w:rsid w:val="00F168CE"/>
    <w:rsid w:val="00F25414"/>
    <w:rsid w:val="00F30DDF"/>
    <w:rsid w:val="00F33ECC"/>
    <w:rsid w:val="00F47656"/>
    <w:rsid w:val="00F711C3"/>
    <w:rsid w:val="00F73A7F"/>
    <w:rsid w:val="00F829E2"/>
    <w:rsid w:val="00F840D4"/>
    <w:rsid w:val="00FD3ED4"/>
    <w:rsid w:val="00FD7917"/>
    <w:rsid w:val="00FE0094"/>
    <w:rsid w:val="00FE2E43"/>
    <w:rsid w:val="00FF6EE4"/>
    <w:rsid w:val="021A8FF1"/>
    <w:rsid w:val="03061834"/>
    <w:rsid w:val="042EEAC2"/>
    <w:rsid w:val="0A4540D9"/>
    <w:rsid w:val="0B48B6C9"/>
    <w:rsid w:val="0B4C2B10"/>
    <w:rsid w:val="0C3E2EC9"/>
    <w:rsid w:val="0D5292BD"/>
    <w:rsid w:val="0E5D8071"/>
    <w:rsid w:val="0EC4AF22"/>
    <w:rsid w:val="0ED97E11"/>
    <w:rsid w:val="0F85ED77"/>
    <w:rsid w:val="126B0861"/>
    <w:rsid w:val="12A5B2A8"/>
    <w:rsid w:val="17C7BC7E"/>
    <w:rsid w:val="17D2A4D3"/>
    <w:rsid w:val="2082972F"/>
    <w:rsid w:val="2713B47C"/>
    <w:rsid w:val="27A1B559"/>
    <w:rsid w:val="2A545382"/>
    <w:rsid w:val="2D1F4A0B"/>
    <w:rsid w:val="2EDC234C"/>
    <w:rsid w:val="2EF8E813"/>
    <w:rsid w:val="309446F1"/>
    <w:rsid w:val="354E6DCB"/>
    <w:rsid w:val="39B819E0"/>
    <w:rsid w:val="3FB984D1"/>
    <w:rsid w:val="40C688C5"/>
    <w:rsid w:val="43AB22F1"/>
    <w:rsid w:val="49D53587"/>
    <w:rsid w:val="4DF3E2DB"/>
    <w:rsid w:val="556AAE7A"/>
    <w:rsid w:val="55C4534C"/>
    <w:rsid w:val="587B9767"/>
    <w:rsid w:val="599CED23"/>
    <w:rsid w:val="5B7A75F7"/>
    <w:rsid w:val="5CA7721A"/>
    <w:rsid w:val="6356E501"/>
    <w:rsid w:val="63C4C2DF"/>
    <w:rsid w:val="6BB341B5"/>
    <w:rsid w:val="6C250D92"/>
    <w:rsid w:val="71007C5C"/>
    <w:rsid w:val="76B2F76F"/>
    <w:rsid w:val="7C6D556B"/>
    <w:rsid w:val="7D071640"/>
    <w:rsid w:val="7DB2C16A"/>
    <w:rsid w:val="7E226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D3750"/>
  <w15:docId w15:val="{C568CAC0-60B0-4EC6-B731-0C46AFAE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tillium" w:eastAsia="Calibri" w:hAnsi="Titillium"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1">
    <w:name w:val="heading 1"/>
    <w:basedOn w:val="Normal"/>
    <w:link w:val="Titre1Car"/>
    <w:uiPriority w:val="9"/>
    <w:qFormat/>
    <w:rsid w:val="003677A3"/>
    <w:pPr>
      <w:spacing w:before="100" w:beforeAutospacing="1" w:after="100" w:afterAutospacing="1"/>
      <w:outlineLvl w:val="0"/>
    </w:pPr>
    <w:rPr>
      <w:rFonts w:ascii="Times New Roman" w:eastAsia="Times New Roman" w:hAnsi="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6F07"/>
    <w:pPr>
      <w:tabs>
        <w:tab w:val="center" w:pos="4680"/>
        <w:tab w:val="right" w:pos="9360"/>
      </w:tabs>
    </w:pPr>
  </w:style>
  <w:style w:type="character" w:customStyle="1" w:styleId="En-tteCar">
    <w:name w:val="En-tête Car"/>
    <w:basedOn w:val="Policepardfaut"/>
    <w:link w:val="En-tte"/>
    <w:uiPriority w:val="99"/>
    <w:rsid w:val="00CB6F07"/>
  </w:style>
  <w:style w:type="paragraph" w:styleId="Pieddepage">
    <w:name w:val="footer"/>
    <w:basedOn w:val="Normal"/>
    <w:link w:val="PieddepageCar"/>
    <w:uiPriority w:val="99"/>
    <w:unhideWhenUsed/>
    <w:rsid w:val="00CB6F07"/>
    <w:pPr>
      <w:tabs>
        <w:tab w:val="center" w:pos="4680"/>
        <w:tab w:val="right" w:pos="9360"/>
      </w:tabs>
    </w:pPr>
  </w:style>
  <w:style w:type="character" w:customStyle="1" w:styleId="PieddepageCar">
    <w:name w:val="Pied de page Car"/>
    <w:basedOn w:val="Policepardfaut"/>
    <w:link w:val="Pieddepage"/>
    <w:uiPriority w:val="99"/>
    <w:rsid w:val="00CB6F07"/>
  </w:style>
  <w:style w:type="character" w:styleId="Numrodepage">
    <w:name w:val="page number"/>
    <w:basedOn w:val="Policepardfaut"/>
    <w:uiPriority w:val="99"/>
    <w:semiHidden/>
    <w:unhideWhenUsed/>
    <w:rsid w:val="00EF4AED"/>
  </w:style>
  <w:style w:type="paragraph" w:styleId="Textedebulles">
    <w:name w:val="Balloon Text"/>
    <w:basedOn w:val="Normal"/>
    <w:link w:val="TextedebullesCar"/>
    <w:uiPriority w:val="99"/>
    <w:semiHidden/>
    <w:unhideWhenUsed/>
    <w:rsid w:val="008324A3"/>
    <w:rPr>
      <w:rFonts w:ascii="Tahoma" w:hAnsi="Tahoma" w:cs="Tahoma"/>
      <w:sz w:val="16"/>
      <w:szCs w:val="16"/>
    </w:rPr>
  </w:style>
  <w:style w:type="character" w:customStyle="1" w:styleId="TextedebullesCar">
    <w:name w:val="Texte de bulles Car"/>
    <w:basedOn w:val="Policepardfaut"/>
    <w:link w:val="Textedebulles"/>
    <w:uiPriority w:val="99"/>
    <w:semiHidden/>
    <w:rsid w:val="008324A3"/>
    <w:rPr>
      <w:rFonts w:ascii="Tahoma" w:hAnsi="Tahoma" w:cs="Tahoma"/>
      <w:sz w:val="16"/>
      <w:szCs w:val="16"/>
    </w:rPr>
  </w:style>
  <w:style w:type="character" w:styleId="Marquedecommentaire">
    <w:name w:val="annotation reference"/>
    <w:basedOn w:val="Policepardfaut"/>
    <w:uiPriority w:val="99"/>
    <w:semiHidden/>
    <w:unhideWhenUsed/>
    <w:rsid w:val="008C4821"/>
    <w:rPr>
      <w:sz w:val="16"/>
      <w:szCs w:val="16"/>
    </w:rPr>
  </w:style>
  <w:style w:type="paragraph" w:styleId="Commentaire">
    <w:name w:val="annotation text"/>
    <w:basedOn w:val="Normal"/>
    <w:link w:val="CommentaireCar"/>
    <w:uiPriority w:val="99"/>
    <w:semiHidden/>
    <w:unhideWhenUsed/>
    <w:rsid w:val="008C4821"/>
    <w:rPr>
      <w:sz w:val="20"/>
      <w:szCs w:val="20"/>
    </w:rPr>
  </w:style>
  <w:style w:type="character" w:customStyle="1" w:styleId="CommentaireCar">
    <w:name w:val="Commentaire Car"/>
    <w:basedOn w:val="Policepardfaut"/>
    <w:link w:val="Commentaire"/>
    <w:uiPriority w:val="99"/>
    <w:semiHidden/>
    <w:rsid w:val="008C4821"/>
    <w:rPr>
      <w:sz w:val="20"/>
      <w:szCs w:val="20"/>
      <w:lang w:val="en-GB"/>
    </w:rPr>
  </w:style>
  <w:style w:type="paragraph" w:styleId="Objetducommentaire">
    <w:name w:val="annotation subject"/>
    <w:basedOn w:val="Commentaire"/>
    <w:next w:val="Commentaire"/>
    <w:link w:val="ObjetducommentaireCar"/>
    <w:uiPriority w:val="99"/>
    <w:semiHidden/>
    <w:unhideWhenUsed/>
    <w:rsid w:val="008C4821"/>
    <w:rPr>
      <w:b/>
      <w:bCs/>
    </w:rPr>
  </w:style>
  <w:style w:type="character" w:customStyle="1" w:styleId="ObjetducommentaireCar">
    <w:name w:val="Objet du commentaire Car"/>
    <w:basedOn w:val="CommentaireCar"/>
    <w:link w:val="Objetducommentaire"/>
    <w:uiPriority w:val="99"/>
    <w:semiHidden/>
    <w:rsid w:val="008C4821"/>
    <w:rPr>
      <w:b/>
      <w:bCs/>
      <w:sz w:val="20"/>
      <w:szCs w:val="20"/>
      <w:lang w:val="en-GB"/>
    </w:rPr>
  </w:style>
  <w:style w:type="character" w:customStyle="1" w:styleId="Titre1Car">
    <w:name w:val="Titre 1 Car"/>
    <w:basedOn w:val="Policepardfaut"/>
    <w:link w:val="Titre1"/>
    <w:uiPriority w:val="9"/>
    <w:rsid w:val="003677A3"/>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3677A3"/>
    <w:pPr>
      <w:spacing w:before="100" w:beforeAutospacing="1" w:after="100" w:afterAutospacing="1"/>
    </w:pPr>
    <w:rPr>
      <w:rFonts w:ascii="Times New Roman" w:eastAsia="Times New Roman" w:hAnsi="Times New Roman"/>
      <w:sz w:val="24"/>
      <w:szCs w:val="24"/>
    </w:rPr>
  </w:style>
  <w:style w:type="character" w:styleId="Accentuation">
    <w:name w:val="Emphasis"/>
    <w:basedOn w:val="Policepardfaut"/>
    <w:uiPriority w:val="20"/>
    <w:qFormat/>
    <w:rsid w:val="003677A3"/>
    <w:rPr>
      <w:i/>
      <w:iCs/>
    </w:rPr>
  </w:style>
  <w:style w:type="character" w:styleId="Lienhypertexte">
    <w:name w:val="Hyperlink"/>
    <w:basedOn w:val="Policepardfaut"/>
    <w:uiPriority w:val="99"/>
    <w:unhideWhenUsed/>
    <w:rsid w:val="00DF0E7F"/>
    <w:rPr>
      <w:color w:val="0000FF"/>
      <w:u w:val="single"/>
    </w:rPr>
  </w:style>
  <w:style w:type="table" w:styleId="Grilledutableau">
    <w:name w:val="Table Grid"/>
    <w:basedOn w:val="TableauNormal"/>
    <w:uiPriority w:val="39"/>
    <w:rsid w:val="00E66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8F5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5550">
      <w:bodyDiv w:val="1"/>
      <w:marLeft w:val="0"/>
      <w:marRight w:val="0"/>
      <w:marTop w:val="0"/>
      <w:marBottom w:val="0"/>
      <w:divBdr>
        <w:top w:val="none" w:sz="0" w:space="0" w:color="auto"/>
        <w:left w:val="none" w:sz="0" w:space="0" w:color="auto"/>
        <w:bottom w:val="none" w:sz="0" w:space="0" w:color="auto"/>
        <w:right w:val="none" w:sz="0" w:space="0" w:color="auto"/>
      </w:divBdr>
    </w:div>
    <w:div w:id="278924401">
      <w:bodyDiv w:val="1"/>
      <w:marLeft w:val="0"/>
      <w:marRight w:val="0"/>
      <w:marTop w:val="0"/>
      <w:marBottom w:val="0"/>
      <w:divBdr>
        <w:top w:val="none" w:sz="0" w:space="0" w:color="auto"/>
        <w:left w:val="none" w:sz="0" w:space="0" w:color="auto"/>
        <w:bottom w:val="none" w:sz="0" w:space="0" w:color="auto"/>
        <w:right w:val="none" w:sz="0" w:space="0" w:color="auto"/>
      </w:divBdr>
    </w:div>
    <w:div w:id="279993217">
      <w:bodyDiv w:val="1"/>
      <w:marLeft w:val="0"/>
      <w:marRight w:val="0"/>
      <w:marTop w:val="0"/>
      <w:marBottom w:val="0"/>
      <w:divBdr>
        <w:top w:val="none" w:sz="0" w:space="0" w:color="auto"/>
        <w:left w:val="none" w:sz="0" w:space="0" w:color="auto"/>
        <w:bottom w:val="none" w:sz="0" w:space="0" w:color="auto"/>
        <w:right w:val="none" w:sz="0" w:space="0" w:color="auto"/>
      </w:divBdr>
    </w:div>
    <w:div w:id="649991109">
      <w:bodyDiv w:val="1"/>
      <w:marLeft w:val="0"/>
      <w:marRight w:val="0"/>
      <w:marTop w:val="0"/>
      <w:marBottom w:val="0"/>
      <w:divBdr>
        <w:top w:val="none" w:sz="0" w:space="0" w:color="auto"/>
        <w:left w:val="none" w:sz="0" w:space="0" w:color="auto"/>
        <w:bottom w:val="none" w:sz="0" w:space="0" w:color="auto"/>
        <w:right w:val="none" w:sz="0" w:space="0" w:color="auto"/>
      </w:divBdr>
      <w:divsChild>
        <w:div w:id="1055931380">
          <w:marLeft w:val="0"/>
          <w:marRight w:val="0"/>
          <w:marTop w:val="0"/>
          <w:marBottom w:val="0"/>
          <w:divBdr>
            <w:top w:val="none" w:sz="0" w:space="0" w:color="auto"/>
            <w:left w:val="none" w:sz="0" w:space="0" w:color="auto"/>
            <w:bottom w:val="none" w:sz="0" w:space="0" w:color="auto"/>
            <w:right w:val="none" w:sz="0" w:space="0" w:color="auto"/>
          </w:divBdr>
          <w:divsChild>
            <w:div w:id="1680767576">
              <w:marLeft w:val="0"/>
              <w:marRight w:val="0"/>
              <w:marTop w:val="0"/>
              <w:marBottom w:val="0"/>
              <w:divBdr>
                <w:top w:val="none" w:sz="0" w:space="0" w:color="auto"/>
                <w:left w:val="none" w:sz="0" w:space="0" w:color="auto"/>
                <w:bottom w:val="none" w:sz="0" w:space="0" w:color="auto"/>
                <w:right w:val="none" w:sz="0" w:space="0" w:color="auto"/>
              </w:divBdr>
              <w:divsChild>
                <w:div w:id="554270448">
                  <w:marLeft w:val="0"/>
                  <w:marRight w:val="0"/>
                  <w:marTop w:val="0"/>
                  <w:marBottom w:val="0"/>
                  <w:divBdr>
                    <w:top w:val="none" w:sz="0" w:space="0" w:color="auto"/>
                    <w:left w:val="none" w:sz="0" w:space="0" w:color="auto"/>
                    <w:bottom w:val="none" w:sz="0" w:space="0" w:color="auto"/>
                    <w:right w:val="none" w:sz="0" w:space="0" w:color="auto"/>
                  </w:divBdr>
                  <w:divsChild>
                    <w:div w:id="5409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5911">
      <w:bodyDiv w:val="1"/>
      <w:marLeft w:val="0"/>
      <w:marRight w:val="0"/>
      <w:marTop w:val="0"/>
      <w:marBottom w:val="0"/>
      <w:divBdr>
        <w:top w:val="none" w:sz="0" w:space="0" w:color="auto"/>
        <w:left w:val="none" w:sz="0" w:space="0" w:color="auto"/>
        <w:bottom w:val="none" w:sz="0" w:space="0" w:color="auto"/>
        <w:right w:val="none" w:sz="0" w:space="0" w:color="auto"/>
      </w:divBdr>
    </w:div>
    <w:div w:id="1679385563">
      <w:bodyDiv w:val="1"/>
      <w:marLeft w:val="0"/>
      <w:marRight w:val="0"/>
      <w:marTop w:val="0"/>
      <w:marBottom w:val="0"/>
      <w:divBdr>
        <w:top w:val="none" w:sz="0" w:space="0" w:color="auto"/>
        <w:left w:val="none" w:sz="0" w:space="0" w:color="auto"/>
        <w:bottom w:val="none" w:sz="0" w:space="0" w:color="auto"/>
        <w:right w:val="none" w:sz="0" w:space="0" w:color="auto"/>
      </w:divBdr>
    </w:div>
    <w:div w:id="1960716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nordheim@unccd.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jimenez@unccd.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wischnewski@unccd.i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unccd-int.zoom.us/webinar/register/WN_ZUhQeHHlT6eUJaOt_Ad0fQ"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ori\OneDrive%20-%20UNCCD\Desktop\Letterheads\UNCCD_Letterhead_English-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4FFF02288944B820D981E1D7DF76E" ma:contentTypeVersion="12" ma:contentTypeDescription="Create a new document." ma:contentTypeScope="" ma:versionID="d0b351451e52dda20c05456d09d483df">
  <xsd:schema xmlns:xsd="http://www.w3.org/2001/XMLSchema" xmlns:xs="http://www.w3.org/2001/XMLSchema" xmlns:p="http://schemas.microsoft.com/office/2006/metadata/properties" xmlns:ns2="c12bbdbf-f7f5-441b-b397-48a15a4e85e7" xmlns:ns3="7efde04c-501d-4beb-a69f-b765b1f81f59" targetNamespace="http://schemas.microsoft.com/office/2006/metadata/properties" ma:root="true" ma:fieldsID="4e65cb32966ea65cb196a4ea6c6daab8" ns2:_="" ns3:_="">
    <xsd:import namespace="c12bbdbf-f7f5-441b-b397-48a15a4e85e7"/>
    <xsd:import namespace="7efde04c-501d-4beb-a69f-b765b1f81f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bbdbf-f7f5-441b-b397-48a15a4e8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fde04c-501d-4beb-a69f-b765b1f81f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9D775D-8D8D-464F-A233-ED73BA667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bbdbf-f7f5-441b-b397-48a15a4e85e7"/>
    <ds:schemaRef ds:uri="7efde04c-501d-4beb-a69f-b765b1f81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17613-99B0-4967-B0F8-257BD22045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B5893C-568B-403E-B016-A47411382628}">
  <ds:schemaRefs>
    <ds:schemaRef ds:uri="http://schemas.microsoft.com/sharepoint/v3/contenttype/forms"/>
  </ds:schemaRefs>
</ds:datastoreItem>
</file>

<file path=customXml/itemProps4.xml><?xml version="1.0" encoding="utf-8"?>
<ds:datastoreItem xmlns:ds="http://schemas.openxmlformats.org/officeDocument/2006/customXml" ds:itemID="{A341650D-0B4F-46FF-B06C-E9C5323B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UNCCD_Letterhead_English-2019</Template>
  <TotalTime>1</TotalTime>
  <Pages>3</Pages>
  <Words>812</Words>
  <Characters>4469</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5271</CharactersWithSpaces>
  <SharedDoc>false</SharedDoc>
  <HLinks>
    <vt:vector size="6" baseType="variant">
      <vt:variant>
        <vt:i4>4128890</vt:i4>
      </vt:variant>
      <vt:variant>
        <vt:i4>0</vt:i4>
      </vt:variant>
      <vt:variant>
        <vt:i4>0</vt:i4>
      </vt:variant>
      <vt:variant>
        <vt:i4>5</vt:i4>
      </vt:variant>
      <vt:variant>
        <vt:lpwstr>https://unccd-int.zoom.us/webinar/register/WN_ZUhQeHHlT6eUJaOt_Ad0fQ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Yukie Hori</dc:creator>
  <cp:keywords/>
  <cp:lastModifiedBy>jmgarreau</cp:lastModifiedBy>
  <cp:revision>2</cp:revision>
  <cp:lastPrinted>2020-08-26T07:56:00Z</cp:lastPrinted>
  <dcterms:created xsi:type="dcterms:W3CDTF">2020-09-07T20:31:00Z</dcterms:created>
  <dcterms:modified xsi:type="dcterms:W3CDTF">2020-09-07T20:31:00Z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0x0101009F24FFF02288944B820D981E1D7DF76E</vt:lpwstr>
  </property>
  <property fmtid="{D5CDD505-2E9C-101B-9397-08002B2CF9AE}" pid="3" name="Confidential1">
    <vt:lpwstr/>
  </property>
  <property fmtid="{D5CDD505-2E9C-101B-9397-08002B2CF9AE}" pid="4" name="Topic">
    <vt:lpwstr/>
  </property>
  <property fmtid="{D5CDD505-2E9C-101B-9397-08002B2CF9AE}" pid="5" name="Programme  Area">
    <vt:lpwstr/>
  </property>
  <property fmtid="{D5CDD505-2E9C-101B-9397-08002B2CF9AE}" pid="6" name="Language1">
    <vt:lpwstr/>
  </property>
  <property fmtid="{D5CDD505-2E9C-101B-9397-08002B2CF9AE}" pid="7" name="Document  Type">
    <vt:lpwstr/>
  </property>
  <property fmtid="{D5CDD505-2E9C-101B-9397-08002B2CF9AE}" pid="8" name="Country">
    <vt:lpwstr/>
  </property>
  <property fmtid="{D5CDD505-2E9C-101B-9397-08002B2CF9AE}" pid="9" name="AuthorIds_UIVersion_1536">
    <vt:lpwstr>195</vt:lpwstr>
  </property>
  <property fmtid="{D5CDD505-2E9C-101B-9397-08002B2CF9AE}" pid="10" name="AuthorIds_UIVersion_2048">
    <vt:lpwstr>195</vt:lpwstr>
  </property>
</Properties>
</file>